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3D71B3" w14:paraId="33C70030" w14:textId="77777777" w:rsidTr="00343D2F">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0343D2F">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9936C17">
        <w:tc>
          <w:tcPr>
            <w:tcW w:w="3132" w:type="dxa"/>
            <w:gridSpan w:val="6"/>
            <w:shd w:val="clear" w:color="auto" w:fill="D9D9D9" w:themeFill="background1" w:themeFillShade="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themeFill="background1" w:themeFillShade="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themeFill="background1" w:themeFillShade="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themeFill="background1" w:themeFillShade="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themeFill="background1" w:themeFillShade="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themeFill="background1" w:themeFillShade="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themeFill="background1" w:themeFillShade="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themeFill="background1" w:themeFillShade="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03C4ECD">
        <w:tc>
          <w:tcPr>
            <w:tcW w:w="11096" w:type="dxa"/>
            <w:gridSpan w:val="37"/>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0343D2F">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0343D2F">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0343D2F">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0343D2F">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0F471FC">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7"/>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0F471FC">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9936C17">
        <w:trPr>
          <w:trHeight w:val="227"/>
        </w:trPr>
        <w:tc>
          <w:tcPr>
            <w:tcW w:w="3132" w:type="dxa"/>
            <w:gridSpan w:val="6"/>
            <w:shd w:val="clear" w:color="auto" w:fill="D9D9D9" w:themeFill="background1" w:themeFillShade="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themeFill="background1" w:themeFillShade="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0343D2F">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0343D2F">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0343D2F">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0343D2F">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07D4CF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0343D2F">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0343D2F">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0343D2F">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0343D2F">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0343D2F">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9936C17">
        <w:trPr>
          <w:trHeight w:val="227"/>
        </w:trPr>
        <w:tc>
          <w:tcPr>
            <w:tcW w:w="3132" w:type="dxa"/>
            <w:gridSpan w:val="6"/>
            <w:shd w:val="clear" w:color="auto" w:fill="D9D9D9" w:themeFill="background1" w:themeFillShade="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themeFill="background1" w:themeFillShade="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themeFill="background1" w:themeFillShade="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themeFill="background1" w:themeFillShade="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themeFill="background1" w:themeFillShade="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themeFill="background1" w:themeFillShade="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themeFill="background1" w:themeFillShade="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themeFill="background1" w:themeFillShade="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0343D2F">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0343D2F">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0343D2F">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0343D2F">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0343D2F">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0343D2F">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0617CE4">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0617CE4">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0617CE4">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0343D2F">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0343D2F">
        <w:trPr>
          <w:trHeight w:val="454"/>
        </w:trPr>
        <w:tc>
          <w:tcPr>
            <w:tcW w:w="6322" w:type="dxa"/>
            <w:gridSpan w:val="19"/>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14:paraId="42D34C67" w14:textId="77777777" w:rsidTr="00A61406">
        <w:trPr>
          <w:trHeight w:val="454"/>
        </w:trPr>
        <w:tc>
          <w:tcPr>
            <w:tcW w:w="3328" w:type="dxa"/>
            <w:gridSpan w:val="8"/>
            <w:tcBorders>
              <w:right w:val="single" w:sz="4" w:space="0" w:color="auto"/>
            </w:tcBorders>
            <w:vAlign w:val="center"/>
          </w:tcPr>
          <w:p w14:paraId="1DED3A3D" w14:textId="77777777"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30DFEB23"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194C614E"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14:paraId="223D9AAB" w14:textId="77777777"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14:paraId="306367D7"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14:paraId="70937526" w14:textId="77777777"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14:paraId="64022F09"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14:paraId="330C4F3F" w14:textId="77777777" w:rsidTr="009E2861">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9936C17">
        <w:trPr>
          <w:trHeight w:val="227"/>
        </w:trPr>
        <w:tc>
          <w:tcPr>
            <w:tcW w:w="11096" w:type="dxa"/>
            <w:gridSpan w:val="37"/>
            <w:shd w:val="clear" w:color="auto" w:fill="D9D9D9" w:themeFill="background1" w:themeFillShade="D9"/>
            <w:vAlign w:val="center"/>
          </w:tcPr>
          <w:p w14:paraId="7A48E30C" w14:textId="0C0F00C0" w:rsidR="001A1812" w:rsidRPr="003D71B3" w:rsidRDefault="002264D5" w:rsidP="00D53228">
            <w:pPr>
              <w:spacing w:after="0" w:line="240" w:lineRule="auto"/>
              <w:rPr>
                <w:rFonts w:asciiTheme="minorHAnsi" w:eastAsia="Times New Roman" w:hAnsiTheme="minorHAnsi" w:cs="Times New Roman"/>
                <w:bCs/>
                <w:color w:val="000000"/>
                <w:sz w:val="18"/>
                <w:szCs w:val="18"/>
                <w:lang w:bidi="ta-IN"/>
              </w:rPr>
            </w:pPr>
            <w:r w:rsidRPr="00FB7FC0">
              <w:rPr>
                <w:rFonts w:asciiTheme="minorHAnsi" w:eastAsia="Times New Roman" w:hAnsiTheme="minorHAnsi" w:cs="Times New Roman"/>
                <w:b/>
                <w:bCs/>
                <w:color w:val="000000"/>
                <w:sz w:val="28"/>
                <w:szCs w:val="28"/>
                <w:lang w:bidi="ta-IN"/>
              </w:rPr>
              <w:t>NOVEMBER 2025</w:t>
            </w:r>
            <w:r w:rsidR="001A1812" w:rsidRPr="00FB7FC0">
              <w:rPr>
                <w:rFonts w:asciiTheme="minorHAnsi" w:eastAsia="Times New Roman" w:hAnsiTheme="minorHAnsi" w:cs="Times New Roman"/>
                <w:b/>
                <w:bCs/>
                <w:color w:val="000000"/>
                <w:sz w:val="28"/>
                <w:szCs w:val="28"/>
                <w:lang w:bidi="ta-IN"/>
              </w:rPr>
              <w:t xml:space="preserve"> EXAMINATIONS</w:t>
            </w:r>
          </w:p>
        </w:tc>
      </w:tr>
      <w:tr w:rsidR="001A1812" w:rsidRPr="003D71B3" w14:paraId="7D229DF7" w14:textId="77777777" w:rsidTr="09936C17">
        <w:trPr>
          <w:trHeight w:val="227"/>
        </w:trPr>
        <w:tc>
          <w:tcPr>
            <w:tcW w:w="11096" w:type="dxa"/>
            <w:gridSpan w:val="37"/>
            <w:shd w:val="clear" w:color="auto" w:fill="C6D9F1" w:themeFill="text2" w:themeFillTint="33"/>
            <w:vAlign w:val="center"/>
          </w:tcPr>
          <w:p w14:paraId="7C4F1EDD" w14:textId="77777777" w:rsidR="007F3AD4" w:rsidRDefault="007F3AD4" w:rsidP="009E2861">
            <w:pPr>
              <w:spacing w:after="0" w:line="240" w:lineRule="auto"/>
              <w:rPr>
                <w:rFonts w:asciiTheme="minorHAnsi" w:eastAsia="Times New Roman" w:hAnsiTheme="minorHAnsi" w:cs="Times New Roman"/>
                <w:b/>
                <w:bCs/>
                <w:sz w:val="16"/>
                <w:szCs w:val="16"/>
                <w:highlight w:val="yellow"/>
                <w:lang w:bidi="ta-IN"/>
              </w:rPr>
            </w:pPr>
          </w:p>
          <w:p w14:paraId="5250D4FC" w14:textId="2F51FDD4" w:rsidR="00A61406" w:rsidRPr="00411236" w:rsidRDefault="007607E8" w:rsidP="009E28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
                <w:bCs/>
                <w:sz w:val="16"/>
                <w:szCs w:val="16"/>
                <w:lang w:bidi="ta-IN"/>
              </w:rPr>
              <w:t>9</w:t>
            </w:r>
            <w:r w:rsidRPr="00411236">
              <w:rPr>
                <w:rFonts w:asciiTheme="minorHAnsi" w:eastAsia="Times New Roman" w:hAnsiTheme="minorHAnsi" w:cs="Times New Roman"/>
                <w:b/>
                <w:bCs/>
                <w:sz w:val="16"/>
                <w:szCs w:val="16"/>
                <w:vertAlign w:val="superscript"/>
                <w:lang w:bidi="ta-IN"/>
              </w:rPr>
              <w:t>th</w:t>
            </w:r>
            <w:r w:rsidRPr="00411236">
              <w:rPr>
                <w:rFonts w:asciiTheme="minorHAnsi" w:eastAsia="Times New Roman" w:hAnsiTheme="minorHAnsi" w:cs="Times New Roman"/>
                <w:b/>
                <w:bCs/>
                <w:sz w:val="16"/>
                <w:szCs w:val="16"/>
                <w:lang w:bidi="ta-IN"/>
              </w:rPr>
              <w:t xml:space="preserve"> October</w:t>
            </w:r>
            <w:r w:rsidR="001A1812" w:rsidRPr="00411236">
              <w:rPr>
                <w:rFonts w:asciiTheme="minorHAnsi" w:eastAsia="Times New Roman" w:hAnsiTheme="minorHAnsi" w:cs="Times New Roman"/>
                <w:b/>
                <w:bCs/>
                <w:sz w:val="16"/>
                <w:szCs w:val="16"/>
                <w:lang w:bidi="ta-IN"/>
              </w:rPr>
              <w:t xml:space="preserve"> 20</w:t>
            </w:r>
            <w:r w:rsidR="005B0B28" w:rsidRPr="00411236">
              <w:rPr>
                <w:rFonts w:asciiTheme="minorHAnsi" w:eastAsia="Times New Roman" w:hAnsiTheme="minorHAnsi" w:cs="Times New Roman"/>
                <w:b/>
                <w:bCs/>
                <w:sz w:val="16"/>
                <w:szCs w:val="16"/>
                <w:lang w:bidi="ta-IN"/>
              </w:rPr>
              <w:t>2</w:t>
            </w:r>
            <w:r w:rsidR="002413E3"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sz w:val="16"/>
                <w:szCs w:val="16"/>
                <w:lang w:bidi="ta-IN"/>
              </w:rPr>
              <w:t xml:space="preserve"> is the deadline to register for </w:t>
            </w:r>
            <w:r w:rsidRPr="00411236">
              <w:rPr>
                <w:rFonts w:asciiTheme="minorHAnsi" w:eastAsia="Times New Roman" w:hAnsiTheme="minorHAnsi" w:cs="Times New Roman"/>
                <w:bCs/>
                <w:sz w:val="16"/>
                <w:szCs w:val="16"/>
                <w:lang w:bidi="ta-IN"/>
              </w:rPr>
              <w:t>November</w:t>
            </w:r>
            <w:r w:rsidR="00DF17D7" w:rsidRPr="00411236">
              <w:rPr>
                <w:rFonts w:asciiTheme="minorHAnsi" w:eastAsia="Times New Roman" w:hAnsiTheme="minorHAnsi" w:cs="Times New Roman"/>
                <w:bCs/>
                <w:sz w:val="16"/>
                <w:szCs w:val="16"/>
                <w:lang w:bidi="ta-IN"/>
              </w:rPr>
              <w:t xml:space="preserve"> </w:t>
            </w:r>
            <w:r w:rsidR="001A1812" w:rsidRPr="00411236">
              <w:rPr>
                <w:rFonts w:asciiTheme="minorHAnsi" w:eastAsia="Times New Roman" w:hAnsiTheme="minorHAnsi" w:cs="Times New Roman"/>
                <w:bCs/>
                <w:sz w:val="16"/>
                <w:szCs w:val="16"/>
                <w:lang w:bidi="ta-IN"/>
              </w:rPr>
              <w:t>2</w:t>
            </w:r>
            <w:r w:rsidR="00DF17D7" w:rsidRPr="00411236">
              <w:rPr>
                <w:rFonts w:asciiTheme="minorHAnsi" w:eastAsia="Times New Roman" w:hAnsiTheme="minorHAnsi" w:cs="Times New Roman"/>
                <w:bCs/>
                <w:sz w:val="16"/>
                <w:szCs w:val="16"/>
                <w:lang w:bidi="ta-IN"/>
              </w:rPr>
              <w:t>0</w:t>
            </w:r>
            <w:r w:rsidR="005D6D60" w:rsidRPr="00411236">
              <w:rPr>
                <w:rFonts w:asciiTheme="minorHAnsi" w:eastAsia="Times New Roman" w:hAnsiTheme="minorHAnsi" w:cs="Times New Roman"/>
                <w:bCs/>
                <w:sz w:val="16"/>
                <w:szCs w:val="16"/>
                <w:lang w:bidi="ta-IN"/>
              </w:rPr>
              <w:t>2</w:t>
            </w:r>
            <w:r w:rsidR="002413E3" w:rsidRPr="00411236">
              <w:rPr>
                <w:rFonts w:asciiTheme="minorHAnsi" w:eastAsia="Times New Roman" w:hAnsiTheme="minorHAnsi" w:cs="Times New Roman"/>
                <w:bCs/>
                <w:sz w:val="16"/>
                <w:szCs w:val="16"/>
                <w:lang w:bidi="ta-IN"/>
              </w:rPr>
              <w:t>5</w:t>
            </w:r>
            <w:r w:rsidR="001A1812" w:rsidRPr="00411236">
              <w:rPr>
                <w:rFonts w:asciiTheme="minorHAnsi" w:eastAsia="Times New Roman" w:hAnsiTheme="minorHAnsi" w:cs="Times New Roman"/>
                <w:bCs/>
                <w:sz w:val="16"/>
                <w:szCs w:val="16"/>
                <w:lang w:bidi="ta-IN"/>
              </w:rPr>
              <w:t xml:space="preserve"> examination</w:t>
            </w:r>
            <w:r w:rsidR="00DF17D7" w:rsidRPr="00411236">
              <w:rPr>
                <w:rFonts w:asciiTheme="minorHAnsi" w:eastAsia="Times New Roman" w:hAnsiTheme="minorHAnsi" w:cs="Times New Roman"/>
                <w:bCs/>
                <w:sz w:val="16"/>
                <w:szCs w:val="16"/>
                <w:lang w:bidi="ta-IN"/>
              </w:rPr>
              <w:t>s</w:t>
            </w:r>
            <w:r w:rsidR="00EA0138" w:rsidRPr="00411236">
              <w:rPr>
                <w:rFonts w:asciiTheme="minorHAnsi" w:eastAsia="Times New Roman" w:hAnsiTheme="minorHAnsi" w:cs="Times New Roman"/>
                <w:bCs/>
                <w:sz w:val="16"/>
                <w:szCs w:val="16"/>
                <w:lang w:bidi="ta-IN"/>
              </w:rPr>
              <w:t>;</w:t>
            </w:r>
            <w:r w:rsidR="00A61406" w:rsidRPr="00411236">
              <w:rPr>
                <w:rFonts w:asciiTheme="minorHAnsi" w:eastAsia="Times New Roman" w:hAnsiTheme="minorHAnsi" w:cs="Times New Roman"/>
                <w:bCs/>
                <w:color w:val="000000"/>
                <w:sz w:val="16"/>
                <w:szCs w:val="16"/>
                <w:lang w:bidi="ta-IN"/>
              </w:rPr>
              <w:t xml:space="preserve"> </w:t>
            </w:r>
            <w:r w:rsidR="00D53228" w:rsidRPr="00411236">
              <w:rPr>
                <w:rFonts w:asciiTheme="minorHAnsi" w:eastAsia="Times New Roman" w:hAnsiTheme="minorHAnsi" w:cs="Times New Roman"/>
                <w:b/>
                <w:bCs/>
                <w:sz w:val="16"/>
                <w:szCs w:val="16"/>
                <w:lang w:bidi="ta-IN"/>
              </w:rPr>
              <w:t>1</w:t>
            </w:r>
            <w:r w:rsidR="00AE6A0A" w:rsidRPr="00411236">
              <w:rPr>
                <w:rFonts w:asciiTheme="minorHAnsi" w:eastAsia="Times New Roman" w:hAnsiTheme="minorHAnsi" w:cs="Times New Roman"/>
                <w:b/>
                <w:bCs/>
                <w:sz w:val="16"/>
                <w:szCs w:val="16"/>
                <w:lang w:bidi="ta-IN"/>
              </w:rPr>
              <w:t>5</w:t>
            </w:r>
            <w:r w:rsidR="00EA0138" w:rsidRPr="00411236">
              <w:rPr>
                <w:rFonts w:asciiTheme="minorHAnsi" w:eastAsia="Times New Roman" w:hAnsiTheme="minorHAnsi" w:cs="Times New Roman"/>
                <w:b/>
                <w:bCs/>
                <w:sz w:val="16"/>
                <w:szCs w:val="16"/>
                <w:vertAlign w:val="superscript"/>
                <w:lang w:bidi="ta-IN"/>
              </w:rPr>
              <w:t>th</w:t>
            </w:r>
            <w:r w:rsidR="00EA0138" w:rsidRPr="00411236">
              <w:rPr>
                <w:rFonts w:asciiTheme="minorHAnsi" w:eastAsia="Times New Roman" w:hAnsiTheme="minorHAnsi" w:cs="Times New Roman"/>
                <w:b/>
                <w:bCs/>
                <w:sz w:val="16"/>
                <w:szCs w:val="16"/>
                <w:lang w:bidi="ta-IN"/>
              </w:rPr>
              <w:t xml:space="preserve"> </w:t>
            </w:r>
            <w:r w:rsidR="00480144" w:rsidRPr="00411236">
              <w:rPr>
                <w:rFonts w:asciiTheme="minorHAnsi" w:eastAsia="Times New Roman" w:hAnsiTheme="minorHAnsi" w:cs="Times New Roman"/>
                <w:b/>
                <w:bCs/>
                <w:sz w:val="16"/>
                <w:szCs w:val="16"/>
                <w:lang w:bidi="ta-IN"/>
              </w:rPr>
              <w:t>October</w:t>
            </w:r>
            <w:r w:rsidR="001A1812" w:rsidRPr="00411236">
              <w:rPr>
                <w:rFonts w:asciiTheme="minorHAnsi" w:eastAsia="Times New Roman" w:hAnsiTheme="minorHAnsi" w:cs="Times New Roman"/>
                <w:b/>
                <w:bCs/>
                <w:sz w:val="16"/>
                <w:szCs w:val="16"/>
                <w:lang w:bidi="ta-IN"/>
              </w:rPr>
              <w:t xml:space="preserve"> 20</w:t>
            </w:r>
            <w:r w:rsidR="005D6D60" w:rsidRPr="00411236">
              <w:rPr>
                <w:rFonts w:asciiTheme="minorHAnsi" w:eastAsia="Times New Roman" w:hAnsiTheme="minorHAnsi" w:cs="Times New Roman"/>
                <w:b/>
                <w:bCs/>
                <w:sz w:val="16"/>
                <w:szCs w:val="16"/>
                <w:lang w:bidi="ta-IN"/>
              </w:rPr>
              <w:t>2</w:t>
            </w:r>
            <w:r w:rsidR="00AE6A0A"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color w:val="000000"/>
                <w:sz w:val="16"/>
                <w:szCs w:val="16"/>
                <w:lang w:bidi="ta-IN"/>
              </w:rPr>
              <w:t xml:space="preserve"> is the deadline to defer your examination</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or change </w:t>
            </w:r>
            <w:r w:rsidR="00411236" w:rsidRPr="00411236">
              <w:rPr>
                <w:rFonts w:asciiTheme="minorHAnsi" w:eastAsia="Times New Roman" w:hAnsiTheme="minorHAnsi" w:cs="Times New Roman"/>
                <w:bCs/>
                <w:color w:val="000000"/>
                <w:sz w:val="16"/>
                <w:szCs w:val="16"/>
                <w:lang w:bidi="ta-IN"/>
              </w:rPr>
              <w:t xml:space="preserve">exam </w:t>
            </w:r>
            <w:r w:rsidR="001A1812" w:rsidRPr="00411236">
              <w:rPr>
                <w:rFonts w:asciiTheme="minorHAnsi" w:eastAsia="Times New Roman" w:hAnsiTheme="minorHAnsi" w:cs="Times New Roman"/>
                <w:bCs/>
                <w:color w:val="000000"/>
                <w:sz w:val="16"/>
                <w:szCs w:val="16"/>
                <w:lang w:bidi="ta-IN"/>
              </w:rPr>
              <w:t>subject</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Cs/>
                <w:color w:val="000000"/>
                <w:sz w:val="16"/>
                <w:szCs w:val="16"/>
                <w:lang w:bidi="ta-IN"/>
              </w:rPr>
              <w:t xml:space="preserve">We will not </w:t>
            </w:r>
            <w:r w:rsidR="00A61406" w:rsidRPr="00411236">
              <w:rPr>
                <w:rFonts w:asciiTheme="minorHAnsi" w:eastAsia="Times New Roman" w:hAnsiTheme="minorHAnsi" w:cs="Times New Roman"/>
                <w:bCs/>
                <w:color w:val="000000"/>
                <w:sz w:val="16"/>
                <w:szCs w:val="16"/>
                <w:lang w:bidi="ta-IN"/>
              </w:rPr>
              <w:t>accept changes</w:t>
            </w:r>
            <w:r w:rsidRPr="00411236">
              <w:rPr>
                <w:rFonts w:asciiTheme="minorHAnsi" w:eastAsia="Times New Roman" w:hAnsiTheme="minorHAnsi" w:cs="Times New Roman"/>
                <w:bCs/>
                <w:color w:val="000000"/>
                <w:sz w:val="16"/>
                <w:szCs w:val="16"/>
                <w:lang w:bidi="ta-IN"/>
              </w:rPr>
              <w:t xml:space="preserve"> after this date. </w:t>
            </w:r>
            <w:r w:rsidR="00045561" w:rsidRPr="00411236">
              <w:rPr>
                <w:rFonts w:asciiTheme="minorHAnsi" w:eastAsia="Times New Roman" w:hAnsiTheme="minorHAnsi" w:cs="Times New Roman"/>
                <w:bCs/>
                <w:color w:val="000000"/>
                <w:sz w:val="16"/>
                <w:szCs w:val="16"/>
                <w:lang w:bidi="ta-IN"/>
              </w:rPr>
              <w:t xml:space="preserve"> </w:t>
            </w:r>
            <w:r w:rsidRPr="00411236">
              <w:rPr>
                <w:rFonts w:asciiTheme="minorHAnsi" w:eastAsia="Times New Roman" w:hAnsiTheme="minorHAnsi" w:cs="Times New Roman"/>
                <w:bCs/>
                <w:color w:val="000000"/>
                <w:sz w:val="16"/>
                <w:szCs w:val="16"/>
                <w:lang w:bidi="ta-IN"/>
              </w:rPr>
              <w:t xml:space="preserve">Please email </w:t>
            </w:r>
            <w:hyperlink r:id="rId12" w:history="1">
              <w:r w:rsidR="008B66A5" w:rsidRPr="00411236">
                <w:rPr>
                  <w:rStyle w:val="Hyperlink"/>
                  <w:rFonts w:asciiTheme="minorHAnsi" w:eastAsia="Times New Roman" w:hAnsiTheme="minorHAnsi" w:cs="Times New Roman"/>
                  <w:b/>
                  <w:bCs/>
                  <w:sz w:val="16"/>
                  <w:szCs w:val="16"/>
                  <w:lang w:bidi="ta-IN"/>
                </w:rPr>
                <w:t>shipping-school@ics.org.uk</w:t>
              </w:r>
            </w:hyperlink>
            <w:r w:rsidR="008B66A5" w:rsidRPr="00411236">
              <w:rPr>
                <w:rFonts w:asciiTheme="minorHAnsi" w:eastAsia="Times New Roman" w:hAnsiTheme="minorHAnsi" w:cs="Times New Roman"/>
                <w:b/>
                <w:bCs/>
                <w:sz w:val="16"/>
                <w:szCs w:val="16"/>
                <w:lang w:bidi="ta-IN"/>
              </w:rPr>
              <w:t xml:space="preserve"> </w:t>
            </w:r>
            <w:r w:rsidRPr="00411236">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09E2861">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020187B">
        <w:trPr>
          <w:trHeight w:val="227"/>
        </w:trPr>
        <w:tc>
          <w:tcPr>
            <w:tcW w:w="5363" w:type="dxa"/>
            <w:gridSpan w:val="14"/>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tcPr>
          <w:p w14:paraId="53CDFA3F" w14:textId="67F5C812" w:rsidR="001A1812" w:rsidRPr="003D71B3" w:rsidRDefault="00413155" w:rsidP="009E2861">
            <w:pPr>
              <w:spacing w:after="0" w:line="240" w:lineRule="auto"/>
              <w:rPr>
                <w:rFonts w:asciiTheme="minorHAnsi" w:eastAsia="Times New Roman" w:hAnsiTheme="minorHAnsi" w:cs="Times New Roman"/>
                <w:b/>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(FD)</w:t>
            </w:r>
          </w:p>
        </w:tc>
        <w:tc>
          <w:tcPr>
            <w:tcW w:w="777" w:type="dxa"/>
            <w:gridSpan w:val="3"/>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hemeFill="text2" w:themeFillTint="33"/>
          </w:tcPr>
          <w:p w14:paraId="39DFB40C" w14:textId="77777777" w:rsidR="001A1812" w:rsidRPr="00884863" w:rsidRDefault="00FD6E00" w:rsidP="000F7DF4">
            <w:pPr>
              <w:spacing w:after="0" w:line="240" w:lineRule="auto"/>
              <w:rPr>
                <w:rFonts w:asciiTheme="minorHAnsi" w:eastAsia="Times New Roman" w:hAnsiTheme="minorHAnsi" w:cs="Times New Roman"/>
                <w:color w:val="000000" w:themeColor="text1"/>
                <w:sz w:val="16"/>
                <w:szCs w:val="16"/>
                <w:lang w:bidi="ta-IN"/>
              </w:rPr>
            </w:pPr>
            <w:r w:rsidRPr="00884863">
              <w:rPr>
                <w:rFonts w:asciiTheme="minorHAnsi" w:eastAsia="Times New Roman" w:hAnsiTheme="minorHAnsi" w:cs="Times New Roman"/>
                <w:color w:val="000000" w:themeColor="text1"/>
                <w:sz w:val="16"/>
                <w:szCs w:val="16"/>
                <w:lang w:bidi="ta-IN"/>
              </w:rPr>
              <w:t>Only standard exam centres are offered for November 2025 exams</w:t>
            </w:r>
            <w:r w:rsidR="001B40EB" w:rsidRPr="00884863">
              <w:rPr>
                <w:rFonts w:asciiTheme="minorHAnsi" w:eastAsia="Times New Roman" w:hAnsiTheme="minorHAnsi" w:cs="Times New Roman"/>
                <w:color w:val="000000" w:themeColor="text1"/>
                <w:sz w:val="16"/>
                <w:szCs w:val="16"/>
                <w:lang w:bidi="ta-IN"/>
              </w:rPr>
              <w:t xml:space="preserve">. The list of available centres can be found </w:t>
            </w:r>
            <w:r w:rsidR="00C77C92" w:rsidRPr="00884863">
              <w:rPr>
                <w:rFonts w:asciiTheme="minorHAnsi" w:eastAsia="Times New Roman" w:hAnsiTheme="minorHAnsi" w:cs="Times New Roman"/>
                <w:color w:val="000000" w:themeColor="text1"/>
                <w:sz w:val="16"/>
                <w:szCs w:val="16"/>
                <w:lang w:bidi="ta-IN"/>
              </w:rPr>
              <w:t>at:</w:t>
            </w:r>
          </w:p>
          <w:p w14:paraId="1BECA95D" w14:textId="0A886D49" w:rsidR="00C77C92" w:rsidRPr="002264D5" w:rsidRDefault="00884863" w:rsidP="000F7DF4">
            <w:pPr>
              <w:spacing w:after="0" w:line="240" w:lineRule="auto"/>
              <w:rPr>
                <w:rFonts w:asciiTheme="minorHAnsi" w:eastAsia="Times New Roman" w:hAnsiTheme="minorHAnsi" w:cs="Times New Roman"/>
                <w:bCs/>
                <w:sz w:val="16"/>
                <w:szCs w:val="16"/>
                <w:highlight w:val="yellow"/>
                <w:lang w:bidi="ta-IN"/>
              </w:rPr>
            </w:pPr>
            <w:r w:rsidRPr="00884863">
              <w:rPr>
                <w:rFonts w:asciiTheme="minorHAnsi" w:eastAsia="Times New Roman" w:hAnsiTheme="minorHAnsi" w:cs="Times New Roman"/>
                <w:bCs/>
                <w:sz w:val="16"/>
                <w:szCs w:val="16"/>
                <w:lang w:bidi="ta-IN"/>
              </w:rPr>
              <w:t>https://www.ics.org.uk/exams-/november-exam-session-standard-centres</w:t>
            </w:r>
          </w:p>
        </w:tc>
      </w:tr>
      <w:tr w:rsidR="001A1812" w:rsidRPr="003D71B3" w14:paraId="383BFA74" w14:textId="77777777" w:rsidTr="09936C17">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053301A0" w14:textId="656C875C"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BA105B">
              <w:rPr>
                <w:rFonts w:asciiTheme="minorHAnsi" w:eastAsia="Times New Roman" w:hAnsiTheme="minorHAnsi" w:cs="Times New Roman"/>
                <w:b/>
                <w:i/>
                <w:iCs/>
                <w:color w:val="000000"/>
                <w:sz w:val="16"/>
                <w:szCs w:val="16"/>
                <w:lang w:bidi="ta-IN"/>
              </w:rPr>
              <w:t>Dry Cargo Chartering, Tanker Chartering</w:t>
            </w:r>
            <w:r w:rsidR="00863685">
              <w:rPr>
                <w:rFonts w:asciiTheme="minorHAnsi" w:eastAsia="Times New Roman" w:hAnsiTheme="minorHAnsi" w:cs="Times New Roman"/>
                <w:b/>
                <w:i/>
                <w:iCs/>
                <w:color w:val="000000"/>
                <w:sz w:val="16"/>
                <w:szCs w:val="16"/>
                <w:lang w:bidi="ta-IN"/>
              </w:rPr>
              <w:t xml:space="preserve"> or Port Agency</w:t>
            </w:r>
          </w:p>
        </w:tc>
        <w:tc>
          <w:tcPr>
            <w:tcW w:w="777" w:type="dxa"/>
            <w:gridSpan w:val="3"/>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67653EAC" w14:textId="5B094011" w:rsidR="001A1812" w:rsidRPr="003D71B3" w:rsidRDefault="00413155" w:rsidP="009E2861">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(AD)</w:t>
            </w:r>
          </w:p>
        </w:tc>
        <w:tc>
          <w:tcPr>
            <w:tcW w:w="784" w:type="dxa"/>
            <w:gridSpan w:val="4"/>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020187B">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4A7ED314" w14:textId="5CC502B1"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w:t>
            </w:r>
            <w:r w:rsidR="00D61962" w:rsidRPr="003D71B3">
              <w:rPr>
                <w:rFonts w:asciiTheme="minorHAnsi" w:eastAsia="Times New Roman" w:hAnsiTheme="minorHAnsi" w:cs="Times New Roman"/>
                <w:i/>
                <w:iCs/>
                <w:color w:val="000000"/>
                <w:sz w:val="16"/>
                <w:szCs w:val="16"/>
                <w:lang w:bidi="ta-IN"/>
              </w:rPr>
              <w:t xml:space="preserve">+ </w:t>
            </w:r>
            <w:r w:rsidR="00D61962">
              <w:rPr>
                <w:rFonts w:asciiTheme="minorHAnsi" w:eastAsia="Times New Roman" w:hAnsiTheme="minorHAnsi" w:cs="Times New Roman"/>
                <w:b/>
                <w:i/>
                <w:iCs/>
                <w:color w:val="000000"/>
                <w:sz w:val="16"/>
                <w:szCs w:val="16"/>
                <w:lang w:bidi="ta-IN"/>
              </w:rPr>
              <w:t>Dry Cargo Chartering, Tanker Chartering or Port Agency</w:t>
            </w:r>
          </w:p>
        </w:tc>
        <w:tc>
          <w:tcPr>
            <w:tcW w:w="784" w:type="dxa"/>
            <w:gridSpan w:val="4"/>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09E2861">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249222C9" w14:textId="0A9AEAB7" w:rsidR="001A1812" w:rsidRPr="003D71B3" w:rsidRDefault="00DF72C1" w:rsidP="00501E11">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001A1812" w:rsidRPr="003D71B3">
              <w:rPr>
                <w:rFonts w:asciiTheme="minorHAnsi" w:eastAsia="Times New Roman" w:hAnsiTheme="minorHAnsi" w:cs="Times New Roman"/>
                <w:i/>
                <w:iCs/>
                <w:color w:val="000000"/>
                <w:sz w:val="16"/>
                <w:szCs w:val="16"/>
                <w:lang w:bidi="ta-IN"/>
              </w:rPr>
              <w:t>ubjects of your choice</w:t>
            </w:r>
            <w:r w:rsidR="00532BEF">
              <w:rPr>
                <w:rFonts w:asciiTheme="minorHAnsi" w:eastAsia="Times New Roman" w:hAnsiTheme="minorHAnsi" w:cs="Times New Roman"/>
                <w:i/>
                <w:iCs/>
                <w:color w:val="000000"/>
                <w:sz w:val="16"/>
                <w:szCs w:val="16"/>
                <w:lang w:bidi="ta-IN"/>
              </w:rPr>
              <w:t xml:space="preserve"> towards clearing 4 compulsory and 3 specialism</w:t>
            </w:r>
            <w:r w:rsidR="001A1812"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14:paraId="3546DDF9" w14:textId="77777777" w:rsidR="001A1812" w:rsidRDefault="001A1812" w:rsidP="009E2861">
            <w:pPr>
              <w:spacing w:after="0" w:line="240" w:lineRule="auto"/>
              <w:jc w:val="right"/>
              <w:rPr>
                <w:rFonts w:asciiTheme="minorHAnsi" w:eastAsia="Times New Roman" w:hAnsiTheme="minorHAnsi" w:cs="Times New Roman"/>
                <w:bCs/>
                <w:color w:val="000000"/>
                <w:sz w:val="16"/>
                <w:szCs w:val="16"/>
                <w:lang w:bidi="ta-IN"/>
              </w:rPr>
            </w:pPr>
          </w:p>
          <w:p w14:paraId="76B063E9" w14:textId="77777777" w:rsidR="00413155" w:rsidRDefault="00413155" w:rsidP="009E2861">
            <w:pPr>
              <w:spacing w:after="0" w:line="240" w:lineRule="auto"/>
              <w:jc w:val="right"/>
              <w:rPr>
                <w:rFonts w:asciiTheme="minorHAnsi" w:eastAsia="Times New Roman" w:hAnsiTheme="minorHAnsi" w:cs="Times New Roman"/>
                <w:bCs/>
                <w:color w:val="000000"/>
                <w:sz w:val="16"/>
                <w:szCs w:val="16"/>
                <w:lang w:bidi="ta-IN"/>
              </w:rPr>
            </w:pPr>
          </w:p>
          <w:p w14:paraId="154D4DD7" w14:textId="77777777" w:rsidR="00413155" w:rsidRPr="003D71B3" w:rsidRDefault="00413155"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07877B8">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14:paraId="729B58E3" w14:textId="78CC36A5" w:rsidR="001A1812" w:rsidRPr="00C306FE" w:rsidRDefault="001A1812" w:rsidP="00C306FE">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9936C17">
        <w:tc>
          <w:tcPr>
            <w:tcW w:w="3474" w:type="dxa"/>
            <w:gridSpan w:val="9"/>
            <w:shd w:val="clear" w:color="auto" w:fill="D9D9D9" w:themeFill="background1" w:themeFillShade="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themeFill="background1" w:themeFillShade="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themeFill="background1" w:themeFillShade="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themeFill="background1" w:themeFillShade="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themeFill="background1" w:themeFillShade="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themeFill="background1" w:themeFillShade="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themeFill="background1" w:themeFillShade="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themeFill="background1" w:themeFillShade="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1795EA19" w14:textId="77777777" w:rsidR="007E1E3A" w:rsidRPr="003D71B3" w:rsidRDefault="007E1E3A" w:rsidP="00BE1A8B">
      <w:pPr>
        <w:tabs>
          <w:tab w:val="left" w:pos="1515"/>
        </w:tabs>
        <w:spacing w:after="0" w:line="240" w:lineRule="auto"/>
        <w:rPr>
          <w:rFonts w:asciiTheme="minorHAnsi" w:hAnsiTheme="minorHAnsi"/>
          <w:sz w:val="16"/>
          <w:szCs w:val="16"/>
        </w:rPr>
      </w:pPr>
    </w:p>
    <w:p w14:paraId="6F7F37D2" w14:textId="7AF3A345" w:rsidR="00501E11" w:rsidRDefault="00B030B0" w:rsidP="00BE1A8B">
      <w:pPr>
        <w:tabs>
          <w:tab w:val="left" w:pos="1515"/>
        </w:tabs>
        <w:spacing w:after="0" w:line="240" w:lineRule="auto"/>
        <w:rPr>
          <w:rFonts w:asciiTheme="minorHAnsi" w:hAnsiTheme="minorHAnsi"/>
          <w:b/>
          <w:sz w:val="16"/>
          <w:szCs w:val="16"/>
        </w:rPr>
      </w:pPr>
      <w:r w:rsidRPr="00AE006A">
        <w:rPr>
          <w:rFonts w:asciiTheme="minorHAnsi" w:hAnsiTheme="minorHAnsi"/>
          <w:sz w:val="16"/>
          <w:szCs w:val="16"/>
        </w:rPr>
        <w:t xml:space="preserve">The fee per subject </w:t>
      </w:r>
      <w:r w:rsidR="000F7DF4" w:rsidRPr="00AE006A">
        <w:rPr>
          <w:rFonts w:asciiTheme="minorHAnsi" w:hAnsiTheme="minorHAnsi"/>
          <w:sz w:val="16"/>
          <w:szCs w:val="16"/>
        </w:rPr>
        <w:t>is £</w:t>
      </w:r>
      <w:r w:rsidR="00EA0138" w:rsidRPr="00AE006A">
        <w:rPr>
          <w:rFonts w:asciiTheme="minorHAnsi" w:hAnsiTheme="minorHAnsi"/>
          <w:sz w:val="16"/>
          <w:szCs w:val="16"/>
        </w:rPr>
        <w:t>1,</w:t>
      </w:r>
      <w:r w:rsidR="00325D13" w:rsidRPr="00AE006A">
        <w:rPr>
          <w:rFonts w:asciiTheme="minorHAnsi" w:hAnsiTheme="minorHAnsi"/>
          <w:sz w:val="16"/>
          <w:szCs w:val="16"/>
        </w:rPr>
        <w:t>1</w:t>
      </w:r>
      <w:r w:rsidR="00AD4B2F" w:rsidRPr="00AE006A">
        <w:rPr>
          <w:rFonts w:asciiTheme="minorHAnsi" w:hAnsiTheme="minorHAnsi"/>
          <w:sz w:val="16"/>
          <w:szCs w:val="16"/>
        </w:rPr>
        <w:t>9</w:t>
      </w:r>
      <w:r w:rsidR="00EA0138" w:rsidRPr="00AE006A">
        <w:rPr>
          <w:rFonts w:asciiTheme="minorHAnsi" w:hAnsiTheme="minorHAnsi"/>
          <w:sz w:val="16"/>
          <w:szCs w:val="16"/>
        </w:rPr>
        <w:t>5</w:t>
      </w:r>
      <w:r w:rsidR="005D6FA8" w:rsidRPr="00AE006A">
        <w:rPr>
          <w:rFonts w:asciiTheme="minorHAnsi" w:hAnsiTheme="minorHAnsi"/>
          <w:sz w:val="16"/>
          <w:szCs w:val="16"/>
        </w:rPr>
        <w:t xml:space="preserve">.00 and includes </w:t>
      </w:r>
      <w:r w:rsidR="00045561" w:rsidRPr="00AE006A">
        <w:rPr>
          <w:rFonts w:asciiTheme="minorHAnsi" w:hAnsiTheme="minorHAnsi"/>
          <w:sz w:val="16"/>
          <w:szCs w:val="16"/>
        </w:rPr>
        <w:t xml:space="preserve">annual </w:t>
      </w:r>
      <w:r w:rsidR="005D6FA8" w:rsidRPr="00AE006A">
        <w:rPr>
          <w:rFonts w:asciiTheme="minorHAnsi" w:hAnsiTheme="minorHAnsi"/>
          <w:sz w:val="16"/>
          <w:szCs w:val="16"/>
        </w:rPr>
        <w:t>student registration</w:t>
      </w:r>
      <w:r w:rsidR="00B10A2D" w:rsidRPr="00AE006A">
        <w:rPr>
          <w:rFonts w:asciiTheme="minorHAnsi" w:hAnsiTheme="minorHAnsi"/>
          <w:sz w:val="16"/>
          <w:szCs w:val="16"/>
        </w:rPr>
        <w:t xml:space="preserve"> fee</w:t>
      </w:r>
      <w:r w:rsidR="005D6FA8" w:rsidRPr="00AE006A">
        <w:rPr>
          <w:rFonts w:asciiTheme="minorHAnsi" w:hAnsiTheme="minorHAnsi"/>
          <w:sz w:val="16"/>
          <w:szCs w:val="16"/>
        </w:rPr>
        <w:t xml:space="preserve">, exam </w:t>
      </w:r>
      <w:r w:rsidR="00045561" w:rsidRPr="00AE006A">
        <w:rPr>
          <w:rFonts w:asciiTheme="minorHAnsi" w:hAnsiTheme="minorHAnsi"/>
          <w:sz w:val="16"/>
          <w:szCs w:val="16"/>
        </w:rPr>
        <w:t xml:space="preserve">entry </w:t>
      </w:r>
      <w:r w:rsidR="005D6FA8" w:rsidRPr="00AE006A">
        <w:rPr>
          <w:rFonts w:asciiTheme="minorHAnsi" w:hAnsiTheme="minorHAnsi"/>
          <w:sz w:val="16"/>
          <w:szCs w:val="16"/>
        </w:rPr>
        <w:t xml:space="preserve">fee, </w:t>
      </w:r>
      <w:r w:rsidR="00B10A2D" w:rsidRPr="00AE006A">
        <w:rPr>
          <w:rFonts w:asciiTheme="minorHAnsi" w:hAnsiTheme="minorHAnsi"/>
          <w:sz w:val="16"/>
          <w:szCs w:val="16"/>
        </w:rPr>
        <w:t xml:space="preserve">course book and P&amp;P, </w:t>
      </w:r>
      <w:r w:rsidR="00953CF8" w:rsidRPr="00AE006A">
        <w:rPr>
          <w:rFonts w:asciiTheme="minorHAnsi" w:hAnsiTheme="minorHAnsi"/>
          <w:sz w:val="16"/>
          <w:szCs w:val="16"/>
        </w:rPr>
        <w:t xml:space="preserve">admittance to the ICS Online Academy </w:t>
      </w:r>
      <w:r w:rsidRPr="00AE006A">
        <w:rPr>
          <w:rFonts w:asciiTheme="minorHAnsi" w:hAnsiTheme="minorHAnsi"/>
          <w:sz w:val="16"/>
          <w:szCs w:val="16"/>
        </w:rPr>
        <w:t xml:space="preserve">for the subject </w:t>
      </w:r>
      <w:r w:rsidR="00953CF8" w:rsidRPr="00AE006A">
        <w:rPr>
          <w:rFonts w:asciiTheme="minorHAnsi" w:hAnsiTheme="minorHAnsi"/>
          <w:sz w:val="16"/>
          <w:szCs w:val="16"/>
        </w:rPr>
        <w:t xml:space="preserve">from </w:t>
      </w:r>
      <w:r w:rsidR="00AD4B2F" w:rsidRPr="00AE006A">
        <w:rPr>
          <w:rFonts w:asciiTheme="minorHAnsi" w:hAnsiTheme="minorHAnsi"/>
          <w:sz w:val="16"/>
          <w:szCs w:val="16"/>
        </w:rPr>
        <w:t xml:space="preserve">June 2025 to </w:t>
      </w:r>
      <w:r w:rsidR="009325BF">
        <w:rPr>
          <w:rFonts w:asciiTheme="minorHAnsi" w:hAnsiTheme="minorHAnsi"/>
          <w:sz w:val="16"/>
          <w:szCs w:val="16"/>
        </w:rPr>
        <w:t>May 2026</w:t>
      </w:r>
      <w:r w:rsidR="00AD4B2F" w:rsidRPr="00AE006A">
        <w:rPr>
          <w:rFonts w:asciiTheme="minorHAnsi" w:hAnsiTheme="minorHAnsi"/>
          <w:sz w:val="16"/>
          <w:szCs w:val="16"/>
        </w:rPr>
        <w:t>5</w:t>
      </w:r>
      <w:r w:rsidR="00953CF8" w:rsidRPr="00AE006A">
        <w:rPr>
          <w:rFonts w:asciiTheme="minorHAnsi" w:hAnsiTheme="minorHAnsi"/>
          <w:sz w:val="16"/>
          <w:szCs w:val="16"/>
        </w:rPr>
        <w:t xml:space="preserve">, including access to </w:t>
      </w:r>
      <w:r w:rsidR="00211E31" w:rsidRPr="00AE006A">
        <w:rPr>
          <w:rFonts w:asciiTheme="minorHAnsi" w:hAnsiTheme="minorHAnsi"/>
          <w:sz w:val="16"/>
          <w:szCs w:val="16"/>
        </w:rPr>
        <w:t>all online</w:t>
      </w:r>
      <w:r w:rsidR="000F7DF4" w:rsidRPr="00AE006A">
        <w:rPr>
          <w:rFonts w:asciiTheme="minorHAnsi" w:hAnsiTheme="minorHAnsi"/>
          <w:sz w:val="16"/>
          <w:szCs w:val="16"/>
        </w:rPr>
        <w:t xml:space="preserve"> learning </w:t>
      </w:r>
      <w:r w:rsidR="00D844C4" w:rsidRPr="00AE006A">
        <w:rPr>
          <w:rFonts w:asciiTheme="minorHAnsi" w:hAnsiTheme="minorHAnsi"/>
          <w:sz w:val="16"/>
          <w:szCs w:val="16"/>
        </w:rPr>
        <w:t>materials</w:t>
      </w:r>
      <w:r w:rsidR="00211E31" w:rsidRPr="00AE006A">
        <w:rPr>
          <w:rFonts w:asciiTheme="minorHAnsi" w:hAnsiTheme="minorHAnsi"/>
          <w:sz w:val="16"/>
          <w:szCs w:val="16"/>
        </w:rPr>
        <w:t xml:space="preserve"> and resou</w:t>
      </w:r>
      <w:r w:rsidR="007302FF" w:rsidRPr="00AE006A">
        <w:rPr>
          <w:rFonts w:asciiTheme="minorHAnsi" w:hAnsiTheme="minorHAnsi"/>
          <w:sz w:val="16"/>
          <w:szCs w:val="16"/>
        </w:rPr>
        <w:t>r</w:t>
      </w:r>
      <w:r w:rsidR="00211E31" w:rsidRPr="00AE006A">
        <w:rPr>
          <w:rFonts w:asciiTheme="minorHAnsi" w:hAnsiTheme="minorHAnsi"/>
          <w:sz w:val="16"/>
          <w:szCs w:val="16"/>
        </w:rPr>
        <w:t>ces</w:t>
      </w:r>
      <w:r w:rsidR="005D6FA8" w:rsidRPr="00AE006A">
        <w:rPr>
          <w:rFonts w:asciiTheme="minorHAnsi" w:hAnsiTheme="minorHAnsi"/>
          <w:sz w:val="16"/>
          <w:szCs w:val="16"/>
        </w:rPr>
        <w:t xml:space="preserve">, </w:t>
      </w:r>
      <w:r w:rsidR="00953CF8" w:rsidRPr="00AE006A">
        <w:rPr>
          <w:rFonts w:asciiTheme="minorHAnsi" w:hAnsiTheme="minorHAnsi"/>
          <w:sz w:val="16"/>
          <w:szCs w:val="16"/>
        </w:rPr>
        <w:t>live</w:t>
      </w:r>
      <w:r w:rsidR="009325BF">
        <w:rPr>
          <w:rFonts w:asciiTheme="minorHAnsi" w:hAnsiTheme="minorHAnsi"/>
          <w:sz w:val="16"/>
          <w:szCs w:val="16"/>
        </w:rPr>
        <w:t xml:space="preserve"> or recorded</w:t>
      </w:r>
      <w:r w:rsidR="00953CF8" w:rsidRPr="00AE006A">
        <w:rPr>
          <w:rFonts w:asciiTheme="minorHAnsi" w:hAnsiTheme="minorHAnsi"/>
          <w:sz w:val="16"/>
          <w:szCs w:val="16"/>
        </w:rPr>
        <w:t xml:space="preserve"> lectures </w:t>
      </w:r>
      <w:r w:rsidR="005D6FA8" w:rsidRPr="00AE006A">
        <w:rPr>
          <w:rFonts w:asciiTheme="minorHAnsi" w:hAnsiTheme="minorHAnsi"/>
          <w:sz w:val="16"/>
          <w:szCs w:val="16"/>
        </w:rPr>
        <w:t>attendance</w:t>
      </w:r>
      <w:r w:rsidR="00B10A2D" w:rsidRPr="00AE006A">
        <w:rPr>
          <w:rFonts w:asciiTheme="minorHAnsi" w:hAnsiTheme="minorHAnsi"/>
          <w:sz w:val="16"/>
          <w:szCs w:val="16"/>
        </w:rPr>
        <w:t>,</w:t>
      </w:r>
      <w:r w:rsidR="005D6FA8" w:rsidRPr="00AE006A">
        <w:rPr>
          <w:rFonts w:asciiTheme="minorHAnsi" w:hAnsiTheme="minorHAnsi"/>
          <w:sz w:val="16"/>
          <w:szCs w:val="16"/>
        </w:rPr>
        <w:t xml:space="preserve"> tuition, assignment marking and mock examination. </w:t>
      </w:r>
      <w:r w:rsidR="4AB784EA" w:rsidRPr="00AE006A">
        <w:rPr>
          <w:rFonts w:asciiTheme="minorHAnsi" w:hAnsiTheme="minorHAnsi"/>
          <w:b/>
          <w:bCs/>
          <w:sz w:val="16"/>
          <w:szCs w:val="16"/>
        </w:rPr>
        <w:t>The reduction</w:t>
      </w:r>
      <w:r w:rsidR="00D844C4" w:rsidRPr="00AE006A">
        <w:rPr>
          <w:rFonts w:asciiTheme="minorHAnsi" w:hAnsiTheme="minorHAnsi"/>
          <w:b/>
          <w:sz w:val="16"/>
          <w:szCs w:val="16"/>
        </w:rPr>
        <w:t xml:space="preserve"> </w:t>
      </w:r>
      <w:r w:rsidR="00045561" w:rsidRPr="00AE006A">
        <w:rPr>
          <w:rFonts w:asciiTheme="minorHAnsi" w:hAnsiTheme="minorHAnsi"/>
          <w:b/>
          <w:sz w:val="16"/>
          <w:szCs w:val="16"/>
        </w:rPr>
        <w:t xml:space="preserve">applies </w:t>
      </w:r>
      <w:r w:rsidR="00B10A2D" w:rsidRPr="00AE006A">
        <w:rPr>
          <w:rFonts w:asciiTheme="minorHAnsi" w:hAnsiTheme="minorHAnsi"/>
          <w:b/>
          <w:sz w:val="16"/>
          <w:szCs w:val="16"/>
        </w:rPr>
        <w:t xml:space="preserve">to </w:t>
      </w:r>
      <w:r w:rsidR="2E4A39AC" w:rsidRPr="00AE006A">
        <w:rPr>
          <w:rFonts w:asciiTheme="minorHAnsi" w:hAnsiTheme="minorHAnsi"/>
          <w:b/>
          <w:bCs/>
          <w:sz w:val="16"/>
          <w:szCs w:val="16"/>
        </w:rPr>
        <w:t xml:space="preserve">the </w:t>
      </w:r>
      <w:r w:rsidR="00045561" w:rsidRPr="00AE006A">
        <w:rPr>
          <w:rFonts w:asciiTheme="minorHAnsi" w:hAnsiTheme="minorHAnsi"/>
          <w:b/>
          <w:sz w:val="16"/>
          <w:szCs w:val="16"/>
        </w:rPr>
        <w:t xml:space="preserve">second </w:t>
      </w:r>
      <w:r w:rsidR="00B10A2D" w:rsidRPr="00AE006A">
        <w:rPr>
          <w:rFonts w:asciiTheme="minorHAnsi" w:hAnsiTheme="minorHAnsi"/>
          <w:b/>
          <w:sz w:val="16"/>
          <w:szCs w:val="16"/>
        </w:rPr>
        <w:t>online</w:t>
      </w:r>
      <w:r w:rsidR="58205FC4" w:rsidRPr="00AE006A">
        <w:rPr>
          <w:rFonts w:asciiTheme="minorHAnsi" w:hAnsiTheme="minorHAnsi"/>
          <w:b/>
          <w:bCs/>
          <w:sz w:val="16"/>
          <w:szCs w:val="16"/>
        </w:rPr>
        <w:t>-</w:t>
      </w:r>
      <w:r w:rsidR="00B10A2D" w:rsidRPr="00AE006A">
        <w:rPr>
          <w:rFonts w:asciiTheme="minorHAnsi" w:hAnsiTheme="minorHAnsi"/>
          <w:b/>
          <w:sz w:val="16"/>
          <w:szCs w:val="16"/>
        </w:rPr>
        <w:t xml:space="preserve">subject and all </w:t>
      </w:r>
      <w:r w:rsidR="007302FF" w:rsidRPr="00AE006A">
        <w:rPr>
          <w:rFonts w:asciiTheme="minorHAnsi" w:hAnsiTheme="minorHAnsi"/>
          <w:b/>
          <w:sz w:val="16"/>
          <w:szCs w:val="16"/>
        </w:rPr>
        <w:t>additional</w:t>
      </w:r>
      <w:r w:rsidR="00483E67" w:rsidRPr="00AE006A">
        <w:rPr>
          <w:rFonts w:asciiTheme="minorHAnsi" w:hAnsiTheme="minorHAnsi"/>
          <w:b/>
          <w:sz w:val="16"/>
          <w:szCs w:val="16"/>
        </w:rPr>
        <w:t xml:space="preserve"> </w:t>
      </w:r>
      <w:r w:rsidR="00B10A2D" w:rsidRPr="00AE006A">
        <w:rPr>
          <w:rFonts w:asciiTheme="minorHAnsi" w:hAnsiTheme="minorHAnsi"/>
          <w:b/>
          <w:sz w:val="16"/>
          <w:szCs w:val="16"/>
        </w:rPr>
        <w:t xml:space="preserve">online </w:t>
      </w:r>
      <w:r w:rsidR="007302FF" w:rsidRPr="00AE006A">
        <w:rPr>
          <w:rFonts w:asciiTheme="minorHAnsi" w:hAnsiTheme="minorHAnsi"/>
          <w:b/>
          <w:sz w:val="16"/>
          <w:szCs w:val="16"/>
        </w:rPr>
        <w:t>subjects</w:t>
      </w:r>
      <w:r w:rsidR="00B10A2D" w:rsidRPr="00AE006A">
        <w:rPr>
          <w:rFonts w:asciiTheme="minorHAnsi" w:hAnsiTheme="minorHAnsi"/>
          <w:b/>
          <w:sz w:val="16"/>
          <w:szCs w:val="16"/>
        </w:rPr>
        <w:t xml:space="preserve"> within the same academic year.</w:t>
      </w:r>
    </w:p>
    <w:p w14:paraId="2C3BC411" w14:textId="77777777" w:rsidR="007E1E3A" w:rsidRDefault="007E1E3A" w:rsidP="00BE1A8B">
      <w:pPr>
        <w:tabs>
          <w:tab w:val="left" w:pos="1515"/>
        </w:tabs>
        <w:spacing w:after="0" w:line="240" w:lineRule="auto"/>
        <w:rPr>
          <w:rFonts w:asciiTheme="minorHAnsi" w:hAnsiTheme="minorHAnsi"/>
          <w:b/>
          <w:sz w:val="16"/>
          <w:szCs w:val="16"/>
        </w:rPr>
      </w:pPr>
    </w:p>
    <w:p w14:paraId="4E286B9C" w14:textId="77777777" w:rsidR="007E1E3A" w:rsidRDefault="007E1E3A" w:rsidP="00BE1A8B">
      <w:pPr>
        <w:tabs>
          <w:tab w:val="left" w:pos="1515"/>
        </w:tabs>
        <w:spacing w:after="0" w:line="240" w:lineRule="auto"/>
        <w:rPr>
          <w:rFonts w:asciiTheme="minorHAnsi" w:hAnsiTheme="minorHAnsi"/>
          <w:b/>
          <w:sz w:val="16"/>
          <w:szCs w:val="16"/>
        </w:rPr>
      </w:pPr>
    </w:p>
    <w:p w14:paraId="61BD46F7" w14:textId="77777777" w:rsidR="007E1E3A" w:rsidRPr="003D71B3" w:rsidRDefault="007E1E3A" w:rsidP="00BE1A8B">
      <w:pPr>
        <w:tabs>
          <w:tab w:val="left" w:pos="1515"/>
        </w:tabs>
        <w:spacing w:after="0" w:line="240" w:lineRule="auto"/>
        <w:rPr>
          <w:rFonts w:asciiTheme="minorHAnsi" w:hAnsiTheme="minorHAnsi"/>
          <w:b/>
          <w:sz w:val="16"/>
          <w:szCs w:val="16"/>
        </w:rPr>
      </w:pP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10943699" w:rsidR="00B10A2D" w:rsidRPr="00122C69" w:rsidRDefault="007302FF" w:rsidP="00211E31">
            <w:pPr>
              <w:tabs>
                <w:tab w:val="left" w:pos="1515"/>
              </w:tabs>
              <w:spacing w:after="0" w:line="240" w:lineRule="auto"/>
              <w:jc w:val="center"/>
              <w:rPr>
                <w:rFonts w:asciiTheme="minorHAnsi" w:hAnsiTheme="minorHAnsi"/>
                <w:sz w:val="14"/>
                <w:szCs w:val="14"/>
              </w:rPr>
            </w:pPr>
            <w:r w:rsidRPr="00AE006A">
              <w:rPr>
                <w:rFonts w:asciiTheme="minorHAnsi" w:hAnsiTheme="minorHAnsi"/>
                <w:b/>
                <w:sz w:val="16"/>
                <w:szCs w:val="16"/>
              </w:rPr>
              <w:t>1 Subject</w:t>
            </w:r>
            <w:r w:rsidR="00B10A2D" w:rsidRPr="00AE006A">
              <w:rPr>
                <w:rFonts w:asciiTheme="minorHAnsi" w:hAnsiTheme="minorHAnsi"/>
                <w:b/>
                <w:sz w:val="16"/>
                <w:szCs w:val="16"/>
              </w:rPr>
              <w:t xml:space="preserve"> £</w:t>
            </w:r>
            <w:r w:rsidR="00EA0138" w:rsidRPr="00AE006A">
              <w:rPr>
                <w:rFonts w:asciiTheme="minorHAnsi" w:hAnsiTheme="minorHAnsi"/>
                <w:b/>
                <w:sz w:val="16"/>
                <w:szCs w:val="16"/>
              </w:rPr>
              <w:t>1,</w:t>
            </w:r>
            <w:r w:rsidR="00B85A13" w:rsidRPr="00AE006A">
              <w:rPr>
                <w:rFonts w:asciiTheme="minorHAnsi" w:hAnsiTheme="minorHAnsi"/>
                <w:b/>
                <w:sz w:val="16"/>
                <w:szCs w:val="16"/>
              </w:rPr>
              <w:t>1</w:t>
            </w:r>
            <w:r w:rsidR="00AE006A">
              <w:rPr>
                <w:rFonts w:asciiTheme="minorHAnsi" w:hAnsiTheme="minorHAnsi"/>
                <w:b/>
                <w:sz w:val="16"/>
                <w:szCs w:val="16"/>
              </w:rPr>
              <w:t>9</w:t>
            </w:r>
            <w:r w:rsidR="00EA0138" w:rsidRPr="00AE006A">
              <w:rPr>
                <w:rFonts w:asciiTheme="minorHAnsi" w:hAnsiTheme="minorHAnsi"/>
                <w:b/>
                <w:sz w:val="16"/>
                <w:szCs w:val="16"/>
              </w:rPr>
              <w:t>5</w:t>
            </w:r>
            <w:r w:rsidR="00B10A2D" w:rsidRPr="00AE006A">
              <w:rPr>
                <w:rFonts w:asciiTheme="minorHAnsi" w:hAnsiTheme="minorHAnsi"/>
                <w:b/>
                <w:sz w:val="16"/>
                <w:szCs w:val="16"/>
              </w:rPr>
              <w:t>.00</w:t>
            </w:r>
            <w:r w:rsidRPr="00AE006A">
              <w:rPr>
                <w:rFonts w:asciiTheme="minorHAnsi" w:hAnsiTheme="minorHAnsi"/>
                <w:b/>
                <w:sz w:val="16"/>
                <w:szCs w:val="16"/>
              </w:rPr>
              <w:t xml:space="preserve"> - Additional subjects £</w:t>
            </w:r>
            <w:r w:rsidR="00B85A13" w:rsidRPr="00AE006A">
              <w:rPr>
                <w:rFonts w:asciiTheme="minorHAnsi" w:hAnsiTheme="minorHAnsi"/>
                <w:b/>
                <w:sz w:val="16"/>
                <w:szCs w:val="16"/>
              </w:rPr>
              <w:t>1,</w:t>
            </w:r>
            <w:r w:rsidR="0083123E">
              <w:rPr>
                <w:rFonts w:asciiTheme="minorHAnsi" w:hAnsiTheme="minorHAnsi"/>
                <w:b/>
                <w:sz w:val="16"/>
                <w:szCs w:val="16"/>
              </w:rPr>
              <w:t>095</w:t>
            </w:r>
            <w:r w:rsidRPr="00AE006A">
              <w:rPr>
                <w:rFonts w:asciiTheme="minorHAnsi" w:hAnsiTheme="minorHAnsi"/>
                <w:b/>
                <w:sz w:val="16"/>
                <w:szCs w:val="16"/>
              </w:rPr>
              <w:t>.</w:t>
            </w:r>
            <w:r w:rsidR="00EA0138" w:rsidRPr="00AE006A">
              <w:rPr>
                <w:rFonts w:asciiTheme="minorHAnsi" w:hAnsiTheme="minorHAnsi"/>
                <w:b/>
                <w:sz w:val="16"/>
                <w:szCs w:val="16"/>
              </w:rPr>
              <w:t>0</w:t>
            </w:r>
            <w:r w:rsidRPr="00AE006A">
              <w:rPr>
                <w:rFonts w:asciiTheme="minorHAnsi" w:hAnsiTheme="minorHAnsi"/>
                <w:b/>
                <w:sz w:val="16"/>
                <w:szCs w:val="16"/>
              </w:rPr>
              <w:t>0</w:t>
            </w: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0E911000" w:rsidR="00B10A2D" w:rsidRPr="003D71B3" w:rsidRDefault="00B866A2" w:rsidP="007A77F5">
            <w:pPr>
              <w:tabs>
                <w:tab w:val="left" w:pos="1515"/>
              </w:tabs>
              <w:spacing w:after="0" w:line="240" w:lineRule="auto"/>
              <w:rPr>
                <w:rFonts w:asciiTheme="minorHAnsi" w:hAnsiTheme="minorHAnsi"/>
                <w:sz w:val="16"/>
                <w:szCs w:val="16"/>
              </w:rPr>
            </w:pPr>
            <w:r>
              <w:rPr>
                <w:rFonts w:asciiTheme="minorHAnsi" w:hAnsiTheme="minorHAnsi"/>
                <w:sz w:val="16"/>
                <w:szCs w:val="16"/>
              </w:rPr>
              <w:t>Ta</w:t>
            </w:r>
            <w:r w:rsidR="007E1E3A">
              <w:rPr>
                <w:rFonts w:asciiTheme="minorHAnsi" w:hAnsiTheme="minorHAnsi"/>
                <w:sz w:val="16"/>
                <w:szCs w:val="16"/>
              </w:rPr>
              <w:t>nker Chartering (TKC)</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715468A6" w14:textId="77777777" w:rsidR="00700C4E" w:rsidRDefault="00700C4E" w:rsidP="001625C3">
      <w:pPr>
        <w:ind w:left="426"/>
        <w:rPr>
          <w:rFonts w:asciiTheme="minorHAnsi" w:hAnsiTheme="minorHAnsi"/>
          <w:color w:val="7F7F7F" w:themeColor="text1" w:themeTint="80"/>
          <w:sz w:val="18"/>
          <w:szCs w:val="18"/>
          <w:u w:val="single"/>
        </w:rPr>
      </w:pPr>
    </w:p>
    <w:p w14:paraId="79FFA2AE" w14:textId="77777777" w:rsidR="00700C4E" w:rsidRDefault="00700C4E" w:rsidP="001625C3">
      <w:pPr>
        <w:ind w:left="426"/>
        <w:rPr>
          <w:rFonts w:asciiTheme="minorHAnsi" w:hAnsiTheme="minorHAnsi"/>
          <w:color w:val="7F7F7F" w:themeColor="text1" w:themeTint="80"/>
          <w:sz w:val="18"/>
          <w:szCs w:val="18"/>
          <w:u w:val="single"/>
        </w:rPr>
      </w:pPr>
    </w:p>
    <w:p w14:paraId="180C1C6E" w14:textId="77777777" w:rsidR="00AF365C" w:rsidRDefault="001A5EEE" w:rsidP="001625C3">
      <w:pPr>
        <w:ind w:left="426"/>
        <w:rPr>
          <w:color w:val="7F7F7F"/>
          <w:sz w:val="18"/>
          <w:szCs w:val="18"/>
          <w:u w:val="single"/>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016C5784" w14:textId="25D70FD7" w:rsidR="00AF365C" w:rsidRDefault="003B485F"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Classes for IS and PA will run at 07:30</w:t>
      </w:r>
      <w:r w:rsidR="00B57038">
        <w:rPr>
          <w:rFonts w:asciiTheme="minorHAnsi" w:hAnsiTheme="minorHAnsi"/>
          <w:color w:val="7F7F7F" w:themeColor="text1" w:themeTint="80"/>
          <w:sz w:val="18"/>
          <w:szCs w:val="18"/>
          <w:u w:val="single"/>
        </w:rPr>
        <w:t xml:space="preserve"> </w:t>
      </w:r>
      <w:r w:rsidR="00765D29">
        <w:rPr>
          <w:rFonts w:asciiTheme="minorHAnsi" w:hAnsiTheme="minorHAnsi"/>
          <w:color w:val="7F7F7F" w:themeColor="text1" w:themeTint="80"/>
          <w:sz w:val="18"/>
          <w:szCs w:val="18"/>
          <w:u w:val="single"/>
        </w:rPr>
        <w:t>and 17:30 (UK time) on the same day.</w:t>
      </w:r>
    </w:p>
    <w:p w14:paraId="06D6D91F" w14:textId="78E2F3A8" w:rsidR="000B58A6" w:rsidRDefault="00765D29"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 xml:space="preserve">Classes for SB, DCC and TKC </w:t>
      </w:r>
      <w:r w:rsidR="000B58A6">
        <w:rPr>
          <w:rFonts w:asciiTheme="minorHAnsi" w:hAnsiTheme="minorHAnsi"/>
          <w:color w:val="7F7F7F" w:themeColor="text1" w:themeTint="80"/>
          <w:sz w:val="18"/>
          <w:szCs w:val="18"/>
          <w:u w:val="single"/>
        </w:rPr>
        <w:t>will be at 12 noon (UK time)</w:t>
      </w:r>
    </w:p>
    <w:p w14:paraId="78D386F6" w14:textId="7377F449" w:rsidR="00126ECC" w:rsidRDefault="00E31935"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In order to qualify for the Foundation Diploma or Advanced Diploma, both subject</w:t>
      </w:r>
      <w:r w:rsidR="00FE1B89">
        <w:rPr>
          <w:rFonts w:asciiTheme="minorHAnsi" w:hAnsiTheme="minorHAnsi"/>
          <w:color w:val="7F7F7F" w:themeColor="text1" w:themeTint="80"/>
          <w:sz w:val="18"/>
          <w:szCs w:val="18"/>
          <w:u w:val="single"/>
        </w:rPr>
        <w:t xml:space="preserve"> exam</w:t>
      </w:r>
      <w:r>
        <w:rPr>
          <w:rFonts w:asciiTheme="minorHAnsi" w:hAnsiTheme="minorHAnsi"/>
          <w:color w:val="7F7F7F" w:themeColor="text1" w:themeTint="80"/>
          <w:sz w:val="18"/>
          <w:szCs w:val="18"/>
          <w:u w:val="single"/>
        </w:rPr>
        <w:t xml:space="preserve">s must be sat and passed in </w:t>
      </w:r>
      <w:r w:rsidR="00FE1B89">
        <w:rPr>
          <w:rFonts w:asciiTheme="minorHAnsi" w:hAnsiTheme="minorHAnsi"/>
          <w:color w:val="7F7F7F" w:themeColor="text1" w:themeTint="80"/>
          <w:sz w:val="18"/>
          <w:szCs w:val="18"/>
          <w:u w:val="single"/>
        </w:rPr>
        <w:t xml:space="preserve">the same exam sessions (either November or May). </w:t>
      </w:r>
    </w:p>
    <w:p w14:paraId="35AA77C2" w14:textId="77777777" w:rsidR="000B58A6" w:rsidRDefault="000B58A6">
      <w:pPr>
        <w:spacing w:after="0" w:line="240" w:lineRule="auto"/>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br w:type="page"/>
      </w:r>
    </w:p>
    <w:tbl>
      <w:tblPr>
        <w:tblW w:w="0" w:type="auto"/>
        <w:tblLook w:val="04A0" w:firstRow="1" w:lastRow="0" w:firstColumn="1" w:lastColumn="0" w:noHBand="0" w:noVBand="1"/>
      </w:tblPr>
      <w:tblGrid>
        <w:gridCol w:w="525"/>
        <w:gridCol w:w="509"/>
        <w:gridCol w:w="1021"/>
        <w:gridCol w:w="1263"/>
        <w:gridCol w:w="156"/>
        <w:gridCol w:w="888"/>
        <w:gridCol w:w="182"/>
        <w:gridCol w:w="819"/>
        <w:gridCol w:w="254"/>
        <w:gridCol w:w="523"/>
        <w:gridCol w:w="7"/>
        <w:gridCol w:w="563"/>
        <w:gridCol w:w="222"/>
        <w:gridCol w:w="849"/>
        <w:gridCol w:w="183"/>
        <w:gridCol w:w="891"/>
        <w:gridCol w:w="141"/>
        <w:gridCol w:w="952"/>
        <w:gridCol w:w="112"/>
        <w:gridCol w:w="515"/>
        <w:gridCol w:w="521"/>
      </w:tblGrid>
      <w:tr w:rsidR="00FB7FC0" w:rsidRPr="003D71B3" w14:paraId="652B2FDA" w14:textId="77777777" w:rsidTr="00273A8B">
        <w:trPr>
          <w:trHeight w:val="227"/>
        </w:trPr>
        <w:tc>
          <w:tcPr>
            <w:tcW w:w="3318" w:type="dxa"/>
            <w:gridSpan w:val="4"/>
            <w:vAlign w:val="center"/>
          </w:tcPr>
          <w:p w14:paraId="5BCDE23D" w14:textId="77777777" w:rsidR="00FB7FC0" w:rsidRPr="003D71B3" w:rsidRDefault="00FB7FC0" w:rsidP="00273A8B">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046D19BA"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6880A6B2"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2A87E85C"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AE9E844"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3A80402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r w:rsidR="00FB7FC0" w:rsidRPr="003D71B3" w14:paraId="1FB3AEA4" w14:textId="77777777" w:rsidTr="00273A8B">
        <w:trPr>
          <w:trHeight w:val="227"/>
        </w:trPr>
        <w:tc>
          <w:tcPr>
            <w:tcW w:w="11096" w:type="dxa"/>
            <w:gridSpan w:val="21"/>
            <w:shd w:val="clear" w:color="auto" w:fill="D9D9D9"/>
            <w:vAlign w:val="center"/>
          </w:tcPr>
          <w:p w14:paraId="1C5C4205" w14:textId="34778B53" w:rsidR="00FB7FC0" w:rsidRPr="00FB7FC0" w:rsidRDefault="00FB7FC0" w:rsidP="00273A8B">
            <w:pPr>
              <w:spacing w:after="0" w:line="240" w:lineRule="auto"/>
              <w:rPr>
                <w:rFonts w:asciiTheme="minorHAnsi" w:eastAsia="Times New Roman" w:hAnsiTheme="minorHAnsi" w:cs="Times New Roman"/>
                <w:b/>
                <w:bCs/>
                <w:color w:val="000000"/>
                <w:sz w:val="24"/>
                <w:szCs w:val="24"/>
                <w:lang w:bidi="ta-IN"/>
              </w:rPr>
            </w:pPr>
            <w:r w:rsidRPr="00FB7FC0">
              <w:rPr>
                <w:rFonts w:asciiTheme="minorHAnsi" w:eastAsia="Times New Roman" w:hAnsiTheme="minorHAnsi" w:cs="Times New Roman"/>
                <w:b/>
                <w:bCs/>
                <w:color w:val="000000"/>
                <w:sz w:val="24"/>
                <w:szCs w:val="24"/>
                <w:lang w:bidi="ta-IN"/>
              </w:rPr>
              <w:t>MAY 202</w:t>
            </w:r>
            <w:r w:rsidR="00B376D7">
              <w:rPr>
                <w:rFonts w:asciiTheme="minorHAnsi" w:eastAsia="Times New Roman" w:hAnsiTheme="minorHAnsi" w:cs="Times New Roman"/>
                <w:b/>
                <w:bCs/>
                <w:color w:val="000000"/>
                <w:sz w:val="24"/>
                <w:szCs w:val="24"/>
                <w:lang w:bidi="ta-IN"/>
              </w:rPr>
              <w:t>6</w:t>
            </w:r>
            <w:r w:rsidRPr="00FB7FC0">
              <w:rPr>
                <w:rFonts w:asciiTheme="minorHAnsi" w:eastAsia="Times New Roman" w:hAnsiTheme="minorHAnsi" w:cs="Times New Roman"/>
                <w:b/>
                <w:bCs/>
                <w:color w:val="000000"/>
                <w:sz w:val="24"/>
                <w:szCs w:val="24"/>
                <w:lang w:bidi="ta-IN"/>
              </w:rPr>
              <w:t xml:space="preserve"> EXAMINATIONS</w:t>
            </w:r>
          </w:p>
          <w:p w14:paraId="44D7A3CC" w14:textId="77777777" w:rsidR="00FB7FC0" w:rsidRPr="00FB7FC0" w:rsidRDefault="00FB7FC0" w:rsidP="00273A8B">
            <w:pPr>
              <w:spacing w:after="0" w:line="240" w:lineRule="auto"/>
              <w:rPr>
                <w:rFonts w:asciiTheme="minorHAnsi" w:eastAsia="Times New Roman" w:hAnsiTheme="minorHAnsi" w:cs="Times New Roman"/>
                <w:bCs/>
                <w:color w:val="000000"/>
                <w:sz w:val="24"/>
                <w:szCs w:val="24"/>
                <w:lang w:bidi="ta-IN"/>
              </w:rPr>
            </w:pPr>
          </w:p>
        </w:tc>
      </w:tr>
      <w:tr w:rsidR="00FB7FC0" w:rsidRPr="003D71B3" w14:paraId="00C721FB" w14:textId="77777777" w:rsidTr="00273A8B">
        <w:trPr>
          <w:trHeight w:val="227"/>
        </w:trPr>
        <w:tc>
          <w:tcPr>
            <w:tcW w:w="11096" w:type="dxa"/>
            <w:gridSpan w:val="21"/>
            <w:shd w:val="clear" w:color="auto" w:fill="C6D9F1"/>
            <w:vAlign w:val="center"/>
          </w:tcPr>
          <w:p w14:paraId="4B3F81C6" w14:textId="02FFB454" w:rsidR="00FB7FC0" w:rsidRPr="00B376D7" w:rsidRDefault="00B376D7" w:rsidP="00273A8B">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
                <w:sz w:val="16"/>
                <w:szCs w:val="16"/>
                <w:lang w:bidi="ta-IN"/>
              </w:rPr>
              <w:t>9</w:t>
            </w:r>
            <w:r w:rsidRPr="00B376D7">
              <w:rPr>
                <w:rFonts w:asciiTheme="minorHAnsi" w:eastAsia="Times New Roman" w:hAnsiTheme="minorHAnsi" w:cs="Times New Roman"/>
                <w:b/>
                <w:sz w:val="16"/>
                <w:szCs w:val="16"/>
                <w:vertAlign w:val="superscript"/>
                <w:lang w:bidi="ta-IN"/>
              </w:rPr>
              <w:t>th</w:t>
            </w:r>
            <w:r w:rsidRPr="00B376D7">
              <w:rPr>
                <w:rFonts w:asciiTheme="minorHAnsi" w:eastAsia="Times New Roman" w:hAnsiTheme="minorHAnsi" w:cs="Times New Roman"/>
                <w:b/>
                <w:sz w:val="16"/>
                <w:szCs w:val="16"/>
                <w:lang w:bidi="ta-IN"/>
              </w:rPr>
              <w:t xml:space="preserve"> April 2026</w:t>
            </w:r>
            <w:r w:rsidR="00FB7FC0" w:rsidRPr="00B376D7">
              <w:rPr>
                <w:rFonts w:asciiTheme="minorHAnsi" w:eastAsia="Times New Roman" w:hAnsiTheme="minorHAnsi" w:cs="Times New Roman"/>
                <w:bCs/>
                <w:sz w:val="16"/>
                <w:szCs w:val="16"/>
                <w:lang w:bidi="ta-IN"/>
              </w:rPr>
              <w:t xml:space="preserve"> is the deadline to register for May 202</w:t>
            </w:r>
            <w:r w:rsidRPr="00B376D7">
              <w:rPr>
                <w:rFonts w:asciiTheme="minorHAnsi" w:eastAsia="Times New Roman" w:hAnsiTheme="minorHAnsi" w:cs="Times New Roman"/>
                <w:bCs/>
                <w:sz w:val="16"/>
                <w:szCs w:val="16"/>
                <w:lang w:bidi="ta-IN"/>
              </w:rPr>
              <w:t>6</w:t>
            </w:r>
            <w:r w:rsidR="00FB7FC0" w:rsidRPr="00B376D7">
              <w:rPr>
                <w:rFonts w:asciiTheme="minorHAnsi" w:eastAsia="Times New Roman" w:hAnsiTheme="minorHAnsi" w:cs="Times New Roman"/>
                <w:bCs/>
                <w:sz w:val="16"/>
                <w:szCs w:val="16"/>
                <w:lang w:bidi="ta-IN"/>
              </w:rPr>
              <w:t xml:space="preserve"> examinations;</w:t>
            </w:r>
            <w:r w:rsidR="00FB7FC0" w:rsidRPr="00B376D7">
              <w:rPr>
                <w:rFonts w:asciiTheme="minorHAnsi" w:eastAsia="Times New Roman" w:hAnsiTheme="minorHAnsi" w:cs="Times New Roman"/>
                <w:bCs/>
                <w:color w:val="000000"/>
                <w:sz w:val="16"/>
                <w:szCs w:val="16"/>
                <w:lang w:bidi="ta-IN"/>
              </w:rPr>
              <w:t xml:space="preserve"> </w:t>
            </w:r>
            <w:r w:rsidR="00FB7FC0" w:rsidRPr="00B376D7">
              <w:rPr>
                <w:rFonts w:asciiTheme="minorHAnsi" w:eastAsia="Times New Roman" w:hAnsiTheme="minorHAnsi" w:cs="Times New Roman"/>
                <w:b/>
                <w:bCs/>
                <w:sz w:val="16"/>
                <w:szCs w:val="16"/>
                <w:lang w:bidi="ta-IN"/>
              </w:rPr>
              <w:t>1</w:t>
            </w:r>
            <w:r w:rsidRPr="00B376D7">
              <w:rPr>
                <w:rFonts w:asciiTheme="minorHAnsi" w:eastAsia="Times New Roman" w:hAnsiTheme="minorHAnsi" w:cs="Times New Roman"/>
                <w:b/>
                <w:bCs/>
                <w:sz w:val="16"/>
                <w:szCs w:val="16"/>
                <w:lang w:bidi="ta-IN"/>
              </w:rPr>
              <w:t>5</w:t>
            </w:r>
            <w:r w:rsidR="00FB7FC0" w:rsidRPr="00B376D7">
              <w:rPr>
                <w:rFonts w:asciiTheme="minorHAnsi" w:eastAsia="Times New Roman" w:hAnsiTheme="minorHAnsi" w:cs="Times New Roman"/>
                <w:b/>
                <w:bCs/>
                <w:sz w:val="16"/>
                <w:szCs w:val="16"/>
                <w:vertAlign w:val="superscript"/>
                <w:lang w:bidi="ta-IN"/>
              </w:rPr>
              <w:t>th</w:t>
            </w:r>
            <w:r w:rsidR="00FB7FC0" w:rsidRPr="00B376D7">
              <w:rPr>
                <w:rFonts w:asciiTheme="minorHAnsi" w:eastAsia="Times New Roman" w:hAnsiTheme="minorHAnsi" w:cs="Times New Roman"/>
                <w:b/>
                <w:bCs/>
                <w:sz w:val="16"/>
                <w:szCs w:val="16"/>
                <w:lang w:bidi="ta-IN"/>
              </w:rPr>
              <w:t xml:space="preserve"> April 202</w:t>
            </w:r>
            <w:r w:rsidRPr="00B376D7">
              <w:rPr>
                <w:rFonts w:asciiTheme="minorHAnsi" w:eastAsia="Times New Roman" w:hAnsiTheme="minorHAnsi" w:cs="Times New Roman"/>
                <w:b/>
                <w:bCs/>
                <w:sz w:val="16"/>
                <w:szCs w:val="16"/>
                <w:lang w:bidi="ta-IN"/>
              </w:rPr>
              <w:t>6</w:t>
            </w:r>
            <w:r w:rsidR="00FB7FC0" w:rsidRPr="00B376D7">
              <w:rPr>
                <w:rFonts w:asciiTheme="minorHAnsi" w:eastAsia="Times New Roman" w:hAnsiTheme="minorHAnsi" w:cs="Times New Roman"/>
                <w:bCs/>
                <w:color w:val="000000"/>
                <w:sz w:val="16"/>
                <w:szCs w:val="16"/>
                <w:lang w:bidi="ta-IN"/>
              </w:rPr>
              <w:t xml:space="preserve"> is the deadline to defer your examinations or change subjects. </w:t>
            </w:r>
          </w:p>
          <w:p w14:paraId="5E626B9C" w14:textId="77777777" w:rsidR="00FB7FC0" w:rsidRPr="00B376D7" w:rsidRDefault="00FB7FC0" w:rsidP="00273A8B">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Cs/>
                <w:color w:val="000000"/>
                <w:sz w:val="16"/>
                <w:szCs w:val="16"/>
                <w:lang w:bidi="ta-IN"/>
              </w:rPr>
              <w:t xml:space="preserve">We will not accept changes after this date.  Please email </w:t>
            </w:r>
            <w:hyperlink r:id="rId13" w:history="1">
              <w:r w:rsidRPr="00B376D7">
                <w:rPr>
                  <w:rStyle w:val="Hyperlink"/>
                  <w:rFonts w:asciiTheme="minorHAnsi" w:eastAsia="Times New Roman" w:hAnsiTheme="minorHAnsi" w:cs="Times New Roman"/>
                  <w:b/>
                  <w:bCs/>
                  <w:sz w:val="16"/>
                  <w:szCs w:val="16"/>
                  <w:lang w:bidi="ta-IN"/>
                </w:rPr>
                <w:t>shipping-school@ics.org.uk</w:t>
              </w:r>
            </w:hyperlink>
            <w:r w:rsidRPr="00B376D7">
              <w:rPr>
                <w:rFonts w:asciiTheme="minorHAnsi" w:eastAsia="Times New Roman" w:hAnsiTheme="minorHAnsi" w:cs="Times New Roman"/>
                <w:b/>
                <w:bCs/>
                <w:sz w:val="16"/>
                <w:szCs w:val="16"/>
                <w:lang w:bidi="ta-IN"/>
              </w:rPr>
              <w:t xml:space="preserve"> </w:t>
            </w:r>
            <w:r w:rsidRPr="00B376D7">
              <w:rPr>
                <w:rFonts w:asciiTheme="minorHAnsi" w:eastAsia="Times New Roman" w:hAnsiTheme="minorHAnsi" w:cs="Times New Roman"/>
                <w:bCs/>
                <w:color w:val="000000"/>
                <w:sz w:val="16"/>
                <w:szCs w:val="16"/>
                <w:lang w:bidi="ta-IN"/>
              </w:rPr>
              <w:t>for more information.</w:t>
            </w:r>
          </w:p>
        </w:tc>
      </w:tr>
      <w:tr w:rsidR="00FB7FC0" w:rsidRPr="003D71B3" w14:paraId="3651954A" w14:textId="77777777" w:rsidTr="00273A8B">
        <w:trPr>
          <w:trHeight w:val="227"/>
        </w:trPr>
        <w:tc>
          <w:tcPr>
            <w:tcW w:w="3318" w:type="dxa"/>
            <w:gridSpan w:val="4"/>
            <w:vAlign w:val="center"/>
          </w:tcPr>
          <w:p w14:paraId="726F59A5" w14:textId="77777777" w:rsidR="00FB7FC0" w:rsidRPr="003D71B3" w:rsidRDefault="00FB7FC0" w:rsidP="00273A8B">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34CF0960"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05A7859D"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06BD946E"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1F402E0"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791F06B7"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r w:rsidR="00FB7FC0" w:rsidRPr="003D71B3" w14:paraId="09A57DF3" w14:textId="77777777" w:rsidTr="00273A8B">
        <w:trPr>
          <w:trHeight w:val="227"/>
        </w:trPr>
        <w:tc>
          <w:tcPr>
            <w:tcW w:w="5363" w:type="dxa"/>
            <w:gridSpan w:val="8"/>
            <w:shd w:val="clear" w:color="auto" w:fill="auto"/>
          </w:tcPr>
          <w:p w14:paraId="72D906A1" w14:textId="77777777" w:rsidR="00FB7FC0" w:rsidRPr="003D71B3" w:rsidRDefault="00FB7FC0" w:rsidP="00273A8B">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2"/>
          </w:tcPr>
          <w:p w14:paraId="0AE04B06"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tcPr>
          <w:p w14:paraId="59AAD47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FB7FC0" w:rsidRPr="003D71B3" w14:paraId="3E61F792" w14:textId="77777777" w:rsidTr="001A1653">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2CDD86E8"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tcPr>
          <w:p w14:paraId="498D2B87" w14:textId="77777777" w:rsidR="00FB7FC0" w:rsidRPr="003D71B3" w:rsidRDefault="00FB7FC0" w:rsidP="00273A8B">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 (FD)</w:t>
            </w:r>
          </w:p>
        </w:tc>
        <w:tc>
          <w:tcPr>
            <w:tcW w:w="777" w:type="dxa"/>
            <w:gridSpan w:val="2"/>
          </w:tcPr>
          <w:p w14:paraId="47CBAB31"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val="restart"/>
            <w:shd w:val="clear" w:color="auto" w:fill="auto"/>
          </w:tcPr>
          <w:p w14:paraId="6B7345C6" w14:textId="77777777" w:rsidR="00FB7FC0" w:rsidRPr="001A1653" w:rsidRDefault="00FB7FC0" w:rsidP="00273A8B">
            <w:pPr>
              <w:spacing w:after="0" w:line="240" w:lineRule="auto"/>
              <w:rPr>
                <w:rFonts w:asciiTheme="minorHAnsi" w:eastAsia="Times New Roman" w:hAnsiTheme="minorHAnsi" w:cs="Times New Roman"/>
                <w:bCs/>
                <w:sz w:val="16"/>
                <w:szCs w:val="16"/>
                <w:lang w:bidi="ta-IN"/>
              </w:rPr>
            </w:pPr>
            <w:r w:rsidRPr="001A1653">
              <w:rPr>
                <w:rFonts w:asciiTheme="minorHAnsi" w:eastAsia="Times New Roman" w:hAnsiTheme="minorHAnsi" w:cs="Times New Roman"/>
                <w:bCs/>
                <w:color w:val="000000"/>
                <w:sz w:val="16"/>
                <w:szCs w:val="16"/>
                <w:lang w:bidi="ta-IN"/>
              </w:rPr>
              <w:t>Please indicate which exam centre you would like to sit your exams in.</w:t>
            </w:r>
          </w:p>
          <w:p w14:paraId="4048A801" w14:textId="69EE0BD5" w:rsidR="00FB7FC0" w:rsidRPr="003D71B3" w:rsidRDefault="00A01221" w:rsidP="00273A8B">
            <w:pPr>
              <w:spacing w:after="0" w:line="240" w:lineRule="auto"/>
              <w:rPr>
                <w:rFonts w:asciiTheme="minorHAnsi" w:eastAsia="Times New Roman" w:hAnsiTheme="minorHAnsi" w:cs="Times New Roman"/>
                <w:bCs/>
                <w:color w:val="000000"/>
                <w:sz w:val="16"/>
                <w:szCs w:val="16"/>
                <w:lang w:bidi="ta-IN"/>
              </w:rPr>
            </w:pPr>
            <w:r w:rsidRPr="001A1653">
              <w:rPr>
                <w:rFonts w:asciiTheme="minorHAnsi" w:eastAsia="Times New Roman" w:hAnsiTheme="minorHAnsi" w:cs="Times New Roman"/>
                <w:b/>
                <w:bCs/>
                <w:sz w:val="16"/>
                <w:szCs w:val="16"/>
                <w:lang w:bidi="ta-IN"/>
              </w:rPr>
              <w:t>8</w:t>
            </w:r>
            <w:r w:rsidRPr="001A1653">
              <w:rPr>
                <w:rFonts w:asciiTheme="minorHAnsi" w:eastAsia="Times New Roman" w:hAnsiTheme="minorHAnsi" w:cs="Times New Roman"/>
                <w:b/>
                <w:bCs/>
                <w:sz w:val="16"/>
                <w:szCs w:val="16"/>
                <w:vertAlign w:val="superscript"/>
                <w:lang w:bidi="ta-IN"/>
              </w:rPr>
              <w:t>th</w:t>
            </w:r>
            <w:r w:rsidRPr="001A1653">
              <w:rPr>
                <w:rFonts w:asciiTheme="minorHAnsi" w:eastAsia="Times New Roman" w:hAnsiTheme="minorHAnsi" w:cs="Times New Roman"/>
                <w:b/>
                <w:bCs/>
                <w:sz w:val="16"/>
                <w:szCs w:val="16"/>
                <w:lang w:bidi="ta-IN"/>
              </w:rPr>
              <w:t xml:space="preserve"> January</w:t>
            </w:r>
            <w:r w:rsidR="00FB7FC0" w:rsidRPr="001A1653">
              <w:rPr>
                <w:rFonts w:asciiTheme="minorHAnsi" w:eastAsia="Times New Roman" w:hAnsiTheme="minorHAnsi" w:cs="Times New Roman"/>
                <w:b/>
                <w:bCs/>
                <w:sz w:val="16"/>
                <w:szCs w:val="16"/>
                <w:lang w:bidi="ta-IN"/>
              </w:rPr>
              <w:t xml:space="preserve"> 202</w:t>
            </w:r>
            <w:r w:rsidRPr="001A1653">
              <w:rPr>
                <w:rFonts w:asciiTheme="minorHAnsi" w:eastAsia="Times New Roman" w:hAnsiTheme="minorHAnsi" w:cs="Times New Roman"/>
                <w:b/>
                <w:bCs/>
                <w:sz w:val="16"/>
                <w:szCs w:val="16"/>
                <w:lang w:bidi="ta-IN"/>
              </w:rPr>
              <w:t>6</w:t>
            </w:r>
            <w:r w:rsidR="00FB7FC0" w:rsidRPr="001A1653">
              <w:rPr>
                <w:rFonts w:asciiTheme="minorHAnsi" w:eastAsia="Times New Roman" w:hAnsiTheme="minorHAnsi" w:cs="Times New Roman"/>
                <w:bCs/>
                <w:color w:val="000000"/>
                <w:sz w:val="16"/>
                <w:szCs w:val="16"/>
                <w:lang w:bidi="ta-IN"/>
              </w:rPr>
              <w:t xml:space="preserve"> is the deadline to request an exceptional exam centre. Please visit </w:t>
            </w:r>
            <w:hyperlink r:id="rId14" w:history="1">
              <w:r w:rsidR="00FB7FC0" w:rsidRPr="001A1653">
                <w:rPr>
                  <w:rStyle w:val="Hyperlink"/>
                  <w:rFonts w:asciiTheme="minorHAnsi" w:eastAsia="Times New Roman" w:hAnsiTheme="minorHAnsi" w:cs="Times New Roman"/>
                  <w:bCs/>
                  <w:sz w:val="16"/>
                  <w:szCs w:val="16"/>
                  <w:lang w:bidi="ta-IN"/>
                </w:rPr>
                <w:t>www.ics.org.uk</w:t>
              </w:r>
            </w:hyperlink>
            <w:r w:rsidR="00FB7FC0" w:rsidRPr="001A1653">
              <w:rPr>
                <w:rFonts w:asciiTheme="minorHAnsi" w:eastAsia="Times New Roman" w:hAnsiTheme="minorHAnsi" w:cs="Times New Roman"/>
                <w:bCs/>
                <w:color w:val="000000"/>
                <w:sz w:val="16"/>
                <w:szCs w:val="16"/>
                <w:lang w:bidi="ta-IN"/>
              </w:rPr>
              <w:t xml:space="preserve"> for a complete list</w:t>
            </w:r>
          </w:p>
        </w:tc>
      </w:tr>
      <w:tr w:rsidR="00FB7FC0" w:rsidRPr="003D71B3" w14:paraId="1ACDB7FE" w14:textId="77777777" w:rsidTr="001A1653">
        <w:trPr>
          <w:trHeight w:val="284"/>
        </w:trPr>
        <w:tc>
          <w:tcPr>
            <w:tcW w:w="525" w:type="dxa"/>
            <w:tcBorders>
              <w:top w:val="single" w:sz="4" w:space="0" w:color="auto"/>
              <w:bottom w:val="single" w:sz="4" w:space="0" w:color="auto"/>
            </w:tcBorders>
            <w:shd w:val="clear" w:color="auto" w:fill="auto"/>
            <w:vAlign w:val="center"/>
          </w:tcPr>
          <w:p w14:paraId="4F636146"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32978DFA" w14:textId="77777777" w:rsidR="00FB7FC0" w:rsidRPr="003D71B3" w:rsidRDefault="00FB7FC0" w:rsidP="00273A8B">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Introduction to Shipping + </w:t>
            </w:r>
            <w:r w:rsidRPr="003D71B3">
              <w:rPr>
                <w:rFonts w:asciiTheme="minorHAnsi" w:eastAsia="Times New Roman" w:hAnsiTheme="minorHAnsi" w:cs="Times New Roman"/>
                <w:b/>
                <w:i/>
                <w:iCs/>
                <w:color w:val="000000"/>
                <w:sz w:val="16"/>
                <w:szCs w:val="16"/>
                <w:lang w:bidi="ta-IN"/>
              </w:rPr>
              <w:t>any other subject, except Shipping Business</w:t>
            </w:r>
          </w:p>
        </w:tc>
        <w:tc>
          <w:tcPr>
            <w:tcW w:w="777" w:type="dxa"/>
            <w:gridSpan w:val="2"/>
            <w:vAlign w:val="center"/>
          </w:tcPr>
          <w:p w14:paraId="7B2E7799"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shd w:val="clear" w:color="auto" w:fill="auto"/>
            <w:vAlign w:val="center"/>
          </w:tcPr>
          <w:p w14:paraId="40AF293C"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4F53B2F3" w14:textId="77777777" w:rsidTr="00273A8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11852E7"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7D315AA1"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 (AD)</w:t>
            </w:r>
          </w:p>
        </w:tc>
        <w:tc>
          <w:tcPr>
            <w:tcW w:w="784" w:type="dxa"/>
            <w:gridSpan w:val="3"/>
            <w:vAlign w:val="center"/>
          </w:tcPr>
          <w:p w14:paraId="696ED636"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5C1CBC0B"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5566D773"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65642E5E"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A0D840A" w14:textId="77777777" w:rsidTr="00273A8B">
        <w:trPr>
          <w:trHeight w:val="284"/>
        </w:trPr>
        <w:tc>
          <w:tcPr>
            <w:tcW w:w="525" w:type="dxa"/>
            <w:tcBorders>
              <w:top w:val="single" w:sz="4" w:space="0" w:color="auto"/>
              <w:bottom w:val="single" w:sz="4" w:space="0" w:color="auto"/>
            </w:tcBorders>
            <w:shd w:val="clear" w:color="auto" w:fill="auto"/>
            <w:vAlign w:val="center"/>
          </w:tcPr>
          <w:p w14:paraId="5904F63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E66389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Shipping Business + </w:t>
            </w:r>
            <w:r w:rsidRPr="003D71B3">
              <w:rPr>
                <w:rFonts w:asciiTheme="minorHAnsi" w:eastAsia="Times New Roman" w:hAnsiTheme="minorHAnsi" w:cs="Times New Roman"/>
                <w:b/>
                <w:i/>
                <w:iCs/>
                <w:color w:val="000000"/>
                <w:sz w:val="16"/>
                <w:szCs w:val="16"/>
                <w:lang w:bidi="ta-IN"/>
              </w:rPr>
              <w:t>any other subject, except Introduction to Shipping</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2296549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C39281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37C3A30B"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6752A8B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bottom w:val="single" w:sz="4" w:space="0" w:color="auto"/>
            </w:tcBorders>
            <w:vAlign w:val="center"/>
          </w:tcPr>
          <w:p w14:paraId="692099BA"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bottom w:val="single" w:sz="4" w:space="0" w:color="auto"/>
            </w:tcBorders>
            <w:vAlign w:val="center"/>
          </w:tcPr>
          <w:p w14:paraId="22B65574"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47F917A9"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06EF7487" w14:textId="77777777" w:rsidTr="00273A8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38F3EB6"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1965A61C" w14:textId="77777777" w:rsidR="00FB7FC0" w:rsidRPr="003D71B3" w:rsidRDefault="00FB7FC0" w:rsidP="00273A8B">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 (PQE)</w:t>
            </w:r>
          </w:p>
        </w:tc>
        <w:tc>
          <w:tcPr>
            <w:tcW w:w="784" w:type="dxa"/>
            <w:gridSpan w:val="3"/>
            <w:vAlign w:val="center"/>
          </w:tcPr>
          <w:p w14:paraId="6BA2396A"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49818F0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0A5881DF"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007AED55" w14:textId="77777777" w:rsidR="00FB7FC0" w:rsidRPr="003D71B3" w:rsidRDefault="00FB7FC0" w:rsidP="00273A8B">
            <w:pPr>
              <w:spacing w:after="0" w:line="240" w:lineRule="auto"/>
              <w:jc w:val="right"/>
              <w:rPr>
                <w:rFonts w:asciiTheme="minorHAnsi" w:eastAsia="Times New Roman" w:hAnsiTheme="minorHAnsi" w:cs="Times New Roman"/>
                <w:bCs/>
                <w:color w:val="000000"/>
                <w:sz w:val="16"/>
                <w:szCs w:val="16"/>
                <w:lang w:bidi="ta-IN"/>
              </w:rPr>
            </w:pPr>
          </w:p>
        </w:tc>
      </w:tr>
      <w:tr w:rsidR="00E64D82" w:rsidRPr="003D71B3" w14:paraId="3610B938" w14:textId="77777777" w:rsidTr="00273A8B">
        <w:trPr>
          <w:trHeight w:val="227"/>
        </w:trPr>
        <w:tc>
          <w:tcPr>
            <w:tcW w:w="525" w:type="dxa"/>
            <w:tcBorders>
              <w:top w:val="single" w:sz="4" w:space="0" w:color="auto"/>
            </w:tcBorders>
            <w:shd w:val="clear" w:color="auto" w:fill="auto"/>
            <w:vAlign w:val="center"/>
          </w:tcPr>
          <w:p w14:paraId="2B561DB0" w14:textId="77777777" w:rsidR="00E64D82" w:rsidRPr="003D71B3" w:rsidRDefault="00E64D82" w:rsidP="00E64D82">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1BDA239" w14:textId="3FD527FE" w:rsidR="00E64D82" w:rsidRPr="003D71B3" w:rsidRDefault="00E64D82" w:rsidP="00E64D82">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Pr="003D71B3">
              <w:rPr>
                <w:rFonts w:asciiTheme="minorHAnsi" w:eastAsia="Times New Roman" w:hAnsiTheme="minorHAnsi" w:cs="Times New Roman"/>
                <w:i/>
                <w:iCs/>
                <w:color w:val="000000"/>
                <w:sz w:val="16"/>
                <w:szCs w:val="16"/>
                <w:lang w:bidi="ta-IN"/>
              </w:rPr>
              <w:t>ubjects of your choice</w:t>
            </w:r>
            <w:r>
              <w:rPr>
                <w:rFonts w:asciiTheme="minorHAnsi" w:eastAsia="Times New Roman" w:hAnsiTheme="minorHAnsi" w:cs="Times New Roman"/>
                <w:i/>
                <w:iCs/>
                <w:color w:val="000000"/>
                <w:sz w:val="16"/>
                <w:szCs w:val="16"/>
                <w:lang w:bidi="ta-IN"/>
              </w:rPr>
              <w:t xml:space="preserve"> towards clearing 4 compulsory and 3 specialism</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03052629"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795ACA0"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440C616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2A00F17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top w:val="single" w:sz="4" w:space="0" w:color="auto"/>
            </w:tcBorders>
            <w:vAlign w:val="center"/>
          </w:tcPr>
          <w:p w14:paraId="013BA47E"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top w:val="single" w:sz="4" w:space="0" w:color="auto"/>
            </w:tcBorders>
            <w:vAlign w:val="center"/>
          </w:tcPr>
          <w:p w14:paraId="682235D6"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0378383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22AC572" w14:textId="77777777" w:rsidTr="00273A8B">
        <w:trPr>
          <w:trHeight w:val="170"/>
        </w:trPr>
        <w:tc>
          <w:tcPr>
            <w:tcW w:w="1034" w:type="dxa"/>
            <w:gridSpan w:val="2"/>
            <w:vAlign w:val="center"/>
          </w:tcPr>
          <w:p w14:paraId="3A9E7821"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21" w:type="dxa"/>
            <w:vAlign w:val="center"/>
          </w:tcPr>
          <w:p w14:paraId="6C735B35"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263" w:type="dxa"/>
            <w:vAlign w:val="center"/>
          </w:tcPr>
          <w:p w14:paraId="207EFC90"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44" w:type="dxa"/>
            <w:gridSpan w:val="2"/>
            <w:vAlign w:val="center"/>
          </w:tcPr>
          <w:p w14:paraId="42ABE0FA"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01" w:type="dxa"/>
            <w:gridSpan w:val="2"/>
            <w:vAlign w:val="center"/>
          </w:tcPr>
          <w:p w14:paraId="56E2A74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5038C53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2CF3523C"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0DA68D8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49915E8C" w14:textId="77777777" w:rsidR="00FB7FC0" w:rsidRPr="003D71B3" w:rsidRDefault="00FB7FC0" w:rsidP="00273A8B">
            <w:pPr>
              <w:spacing w:after="0" w:line="240" w:lineRule="auto"/>
              <w:rPr>
                <w:rFonts w:asciiTheme="minorHAnsi" w:hAnsiTheme="minorHAnsi"/>
                <w:sz w:val="16"/>
                <w:szCs w:val="16"/>
              </w:rPr>
            </w:pPr>
          </w:p>
        </w:tc>
        <w:tc>
          <w:tcPr>
            <w:tcW w:w="1036" w:type="dxa"/>
            <w:gridSpan w:val="2"/>
            <w:vAlign w:val="center"/>
          </w:tcPr>
          <w:p w14:paraId="68E4F228" w14:textId="77777777" w:rsidR="00FB7FC0" w:rsidRPr="003D71B3" w:rsidRDefault="00FB7FC0" w:rsidP="00273A8B">
            <w:pPr>
              <w:spacing w:after="0" w:line="240" w:lineRule="auto"/>
              <w:rPr>
                <w:rFonts w:asciiTheme="minorHAnsi" w:hAnsiTheme="minorHAnsi"/>
                <w:sz w:val="16"/>
                <w:szCs w:val="16"/>
              </w:rPr>
            </w:pPr>
          </w:p>
        </w:tc>
      </w:tr>
      <w:tr w:rsidR="00FB7FC0" w:rsidRPr="003D71B3" w14:paraId="16F0648F" w14:textId="77777777" w:rsidTr="00273A8B">
        <w:tc>
          <w:tcPr>
            <w:tcW w:w="3474" w:type="dxa"/>
            <w:gridSpan w:val="5"/>
            <w:shd w:val="clear" w:color="auto" w:fill="D9D9D9"/>
            <w:vAlign w:val="center"/>
          </w:tcPr>
          <w:p w14:paraId="2DE562E2" w14:textId="77777777" w:rsidR="00FB7FC0" w:rsidRPr="003D71B3" w:rsidRDefault="00FB7FC0" w:rsidP="00273A8B">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2"/>
            <w:shd w:val="clear" w:color="auto" w:fill="D9D9D9"/>
            <w:vAlign w:val="center"/>
          </w:tcPr>
          <w:p w14:paraId="540F41F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3" w:type="dxa"/>
            <w:gridSpan w:val="2"/>
            <w:shd w:val="clear" w:color="auto" w:fill="D9D9D9"/>
            <w:vAlign w:val="center"/>
          </w:tcPr>
          <w:p w14:paraId="686317C4"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C93B563"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1" w:type="dxa"/>
            <w:gridSpan w:val="2"/>
            <w:shd w:val="clear" w:color="auto" w:fill="D9D9D9"/>
            <w:vAlign w:val="center"/>
          </w:tcPr>
          <w:p w14:paraId="09A2621F"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359AF9DB"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c>
          <w:tcPr>
            <w:tcW w:w="1093" w:type="dxa"/>
            <w:gridSpan w:val="2"/>
            <w:shd w:val="clear" w:color="auto" w:fill="D9D9D9"/>
            <w:vAlign w:val="center"/>
          </w:tcPr>
          <w:p w14:paraId="1570220D" w14:textId="77777777" w:rsidR="00FB7FC0" w:rsidRPr="003D71B3" w:rsidRDefault="00FB7FC0" w:rsidP="00273A8B">
            <w:pPr>
              <w:spacing w:after="0" w:line="240" w:lineRule="auto"/>
              <w:rPr>
                <w:rFonts w:asciiTheme="minorHAnsi" w:hAnsiTheme="minorHAnsi"/>
                <w:sz w:val="16"/>
                <w:szCs w:val="16"/>
              </w:rPr>
            </w:pPr>
          </w:p>
        </w:tc>
        <w:tc>
          <w:tcPr>
            <w:tcW w:w="1148" w:type="dxa"/>
            <w:gridSpan w:val="3"/>
            <w:shd w:val="clear" w:color="auto" w:fill="D9D9D9"/>
            <w:vAlign w:val="center"/>
          </w:tcPr>
          <w:p w14:paraId="09D6F7E3" w14:textId="77777777" w:rsidR="00FB7FC0" w:rsidRPr="003D71B3" w:rsidRDefault="00FB7FC0" w:rsidP="00273A8B">
            <w:pPr>
              <w:spacing w:after="0" w:line="240" w:lineRule="auto"/>
              <w:rPr>
                <w:rFonts w:asciiTheme="minorHAnsi" w:eastAsia="Times New Roman" w:hAnsiTheme="minorHAnsi" w:cs="Times New Roman"/>
                <w:bCs/>
                <w:color w:val="000000"/>
                <w:sz w:val="16"/>
                <w:szCs w:val="16"/>
                <w:lang w:bidi="ta-IN"/>
              </w:rPr>
            </w:pPr>
          </w:p>
        </w:tc>
      </w:tr>
    </w:tbl>
    <w:p w14:paraId="1F4E720E" w14:textId="77777777" w:rsidR="00FB7FC0" w:rsidRPr="003D71B3" w:rsidRDefault="00FB7FC0" w:rsidP="00FB7FC0">
      <w:pPr>
        <w:tabs>
          <w:tab w:val="left" w:pos="1515"/>
        </w:tabs>
        <w:spacing w:after="0" w:line="240" w:lineRule="auto"/>
        <w:rPr>
          <w:rFonts w:asciiTheme="minorHAnsi" w:hAnsiTheme="minorHAnsi"/>
          <w:sz w:val="16"/>
          <w:szCs w:val="16"/>
        </w:rPr>
      </w:pPr>
    </w:p>
    <w:p w14:paraId="1F7A4E17" w14:textId="3CC67212" w:rsidR="00FB7FC0" w:rsidRPr="003D71B3" w:rsidRDefault="00FB7FC0" w:rsidP="00FB7FC0">
      <w:pPr>
        <w:tabs>
          <w:tab w:val="left" w:pos="1515"/>
        </w:tabs>
        <w:spacing w:after="0" w:line="240" w:lineRule="auto"/>
        <w:rPr>
          <w:rFonts w:asciiTheme="minorHAnsi" w:hAnsiTheme="minorHAnsi"/>
          <w:b/>
          <w:sz w:val="16"/>
          <w:szCs w:val="16"/>
        </w:rPr>
      </w:pPr>
      <w:r w:rsidRPr="001A1653">
        <w:rPr>
          <w:rFonts w:asciiTheme="minorHAnsi" w:hAnsiTheme="minorHAnsi"/>
          <w:sz w:val="16"/>
          <w:szCs w:val="16"/>
        </w:rPr>
        <w:t>The fee per subject is £1,</w:t>
      </w:r>
      <w:r w:rsidR="0064169C" w:rsidRPr="001A1653">
        <w:rPr>
          <w:rFonts w:asciiTheme="minorHAnsi" w:hAnsiTheme="minorHAnsi"/>
          <w:sz w:val="16"/>
          <w:szCs w:val="16"/>
        </w:rPr>
        <w:t>1</w:t>
      </w:r>
      <w:r w:rsidRPr="001A1653">
        <w:rPr>
          <w:rFonts w:asciiTheme="minorHAnsi" w:hAnsiTheme="minorHAnsi"/>
          <w:sz w:val="16"/>
          <w:szCs w:val="16"/>
        </w:rPr>
        <w:t>95.00 and includes annual student registration fee, exam entry fee, course book and P&amp;P, admittance to the ICS Online Academy for the subject from October 202</w:t>
      </w:r>
      <w:r w:rsidR="009325BF" w:rsidRPr="001A1653">
        <w:rPr>
          <w:rFonts w:asciiTheme="minorHAnsi" w:hAnsiTheme="minorHAnsi"/>
          <w:sz w:val="16"/>
          <w:szCs w:val="16"/>
        </w:rPr>
        <w:t>5</w:t>
      </w:r>
      <w:r w:rsidRPr="001A1653">
        <w:rPr>
          <w:rFonts w:asciiTheme="minorHAnsi" w:hAnsiTheme="minorHAnsi"/>
          <w:sz w:val="16"/>
          <w:szCs w:val="16"/>
        </w:rPr>
        <w:t xml:space="preserve"> to May 202</w:t>
      </w:r>
      <w:r w:rsidR="009325BF" w:rsidRPr="001A1653">
        <w:rPr>
          <w:rFonts w:asciiTheme="minorHAnsi" w:hAnsiTheme="minorHAnsi"/>
          <w:sz w:val="16"/>
          <w:szCs w:val="16"/>
        </w:rPr>
        <w:t>6</w:t>
      </w:r>
      <w:r w:rsidRPr="001A1653">
        <w:rPr>
          <w:rFonts w:asciiTheme="minorHAnsi" w:hAnsiTheme="minorHAnsi"/>
          <w:sz w:val="16"/>
          <w:szCs w:val="16"/>
        </w:rPr>
        <w:t xml:space="preserve">, including access to all online learning materials and resources, live lectures attendance, tuition, assignment marking and mock examination. </w:t>
      </w:r>
      <w:r w:rsidR="001A1653" w:rsidRPr="00AE006A">
        <w:rPr>
          <w:rFonts w:asciiTheme="minorHAnsi" w:hAnsiTheme="minorHAnsi"/>
          <w:b/>
          <w:bCs/>
          <w:sz w:val="16"/>
          <w:szCs w:val="16"/>
        </w:rPr>
        <w:t>The reduction</w:t>
      </w:r>
      <w:r w:rsidR="001A1653" w:rsidRPr="00AE006A">
        <w:rPr>
          <w:rFonts w:asciiTheme="minorHAnsi" w:hAnsiTheme="minorHAnsi"/>
          <w:b/>
          <w:sz w:val="16"/>
          <w:szCs w:val="16"/>
        </w:rPr>
        <w:t xml:space="preserve"> applies to </w:t>
      </w:r>
      <w:r w:rsidR="001A1653" w:rsidRPr="00AE006A">
        <w:rPr>
          <w:rFonts w:asciiTheme="minorHAnsi" w:hAnsiTheme="minorHAnsi"/>
          <w:b/>
          <w:bCs/>
          <w:sz w:val="16"/>
          <w:szCs w:val="16"/>
        </w:rPr>
        <w:t xml:space="preserve">the </w:t>
      </w:r>
      <w:r w:rsidR="001A1653" w:rsidRPr="00AE006A">
        <w:rPr>
          <w:rFonts w:asciiTheme="minorHAnsi" w:hAnsiTheme="minorHAnsi"/>
          <w:b/>
          <w:sz w:val="16"/>
          <w:szCs w:val="16"/>
        </w:rPr>
        <w:t>second online</w:t>
      </w:r>
      <w:r w:rsidR="001A1653" w:rsidRPr="00AE006A">
        <w:rPr>
          <w:rFonts w:asciiTheme="minorHAnsi" w:hAnsiTheme="minorHAnsi"/>
          <w:b/>
          <w:bCs/>
          <w:sz w:val="16"/>
          <w:szCs w:val="16"/>
        </w:rPr>
        <w:t>-</w:t>
      </w:r>
      <w:r w:rsidR="001A1653" w:rsidRPr="00AE006A">
        <w:rPr>
          <w:rFonts w:asciiTheme="minorHAnsi" w:hAnsiTheme="minorHAnsi"/>
          <w:b/>
          <w:sz w:val="16"/>
          <w:szCs w:val="16"/>
        </w:rPr>
        <w:t>subject and all additional online subjects within the same academic year.</w:t>
      </w:r>
    </w:p>
    <w:p w14:paraId="32129B61" w14:textId="77777777" w:rsidR="00FB7FC0" w:rsidRPr="003D71B3" w:rsidRDefault="00FB7FC0" w:rsidP="00FB7FC0">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FB7FC0" w:rsidRPr="003D71B3" w14:paraId="3A56F420" w14:textId="77777777" w:rsidTr="00273A8B">
        <w:trPr>
          <w:trHeight w:val="397"/>
          <w:jc w:val="center"/>
        </w:trPr>
        <w:tc>
          <w:tcPr>
            <w:tcW w:w="4766" w:type="dxa"/>
            <w:vAlign w:val="center"/>
          </w:tcPr>
          <w:p w14:paraId="0EDF959C" w14:textId="77777777" w:rsidR="00FB7FC0" w:rsidRPr="00211E31" w:rsidRDefault="00FB7FC0" w:rsidP="00273A8B">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Pr>
                <w:rFonts w:asciiTheme="minorHAnsi" w:hAnsiTheme="minorHAnsi"/>
                <w:b/>
                <w:color w:val="548DD4" w:themeColor="text2" w:themeTint="99"/>
                <w:sz w:val="36"/>
                <w:szCs w:val="36"/>
              </w:rPr>
              <w:t>*</w:t>
            </w:r>
          </w:p>
        </w:tc>
        <w:tc>
          <w:tcPr>
            <w:tcW w:w="5440" w:type="dxa"/>
            <w:vAlign w:val="center"/>
          </w:tcPr>
          <w:p w14:paraId="327B2C15" w14:textId="1EFB6FC8" w:rsidR="00FB7FC0" w:rsidRPr="00122C69" w:rsidRDefault="00FB7FC0" w:rsidP="00273A8B">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 £1,</w:t>
            </w:r>
            <w:r w:rsidR="004B1A9F">
              <w:rPr>
                <w:rFonts w:asciiTheme="minorHAnsi" w:hAnsiTheme="minorHAnsi"/>
                <w:b/>
                <w:sz w:val="16"/>
                <w:szCs w:val="16"/>
              </w:rPr>
              <w:t>1</w:t>
            </w:r>
            <w:r>
              <w:rPr>
                <w:rFonts w:asciiTheme="minorHAnsi" w:hAnsiTheme="minorHAnsi"/>
                <w:b/>
                <w:sz w:val="16"/>
                <w:szCs w:val="16"/>
              </w:rPr>
              <w:t>95</w:t>
            </w:r>
            <w:r w:rsidRPr="003D71B3">
              <w:rPr>
                <w:rFonts w:asciiTheme="minorHAnsi" w:hAnsiTheme="minorHAnsi"/>
                <w:b/>
                <w:sz w:val="16"/>
                <w:szCs w:val="16"/>
              </w:rPr>
              <w:t>.00</w:t>
            </w:r>
            <w:r>
              <w:rPr>
                <w:rFonts w:asciiTheme="minorHAnsi" w:hAnsiTheme="minorHAnsi"/>
                <w:b/>
                <w:sz w:val="16"/>
                <w:szCs w:val="16"/>
              </w:rPr>
              <w:t xml:space="preserve"> - Additional subjects £</w:t>
            </w:r>
            <w:r w:rsidR="004B1A9F">
              <w:rPr>
                <w:rFonts w:asciiTheme="minorHAnsi" w:hAnsiTheme="minorHAnsi"/>
                <w:b/>
                <w:sz w:val="16"/>
                <w:szCs w:val="16"/>
              </w:rPr>
              <w:t>1,</w:t>
            </w:r>
            <w:r w:rsidR="0083123E">
              <w:rPr>
                <w:rFonts w:asciiTheme="minorHAnsi" w:hAnsiTheme="minorHAnsi"/>
                <w:b/>
                <w:sz w:val="16"/>
                <w:szCs w:val="16"/>
              </w:rPr>
              <w:t>09</w:t>
            </w:r>
            <w:r w:rsidR="004B1A9F">
              <w:rPr>
                <w:rFonts w:asciiTheme="minorHAnsi" w:hAnsiTheme="minorHAnsi"/>
                <w:b/>
                <w:sz w:val="16"/>
                <w:szCs w:val="16"/>
              </w:rPr>
              <w:t>5</w:t>
            </w:r>
            <w:r>
              <w:rPr>
                <w:rFonts w:asciiTheme="minorHAnsi" w:hAnsiTheme="minorHAnsi"/>
                <w:b/>
                <w:sz w:val="16"/>
                <w:szCs w:val="16"/>
              </w:rPr>
              <w:t>.00</w:t>
            </w:r>
          </w:p>
        </w:tc>
      </w:tr>
      <w:tr w:rsidR="00FB7FC0" w:rsidRPr="003D71B3" w14:paraId="0F073113" w14:textId="77777777" w:rsidTr="00273A8B">
        <w:trPr>
          <w:trHeight w:val="397"/>
          <w:jc w:val="center"/>
        </w:trPr>
        <w:tc>
          <w:tcPr>
            <w:tcW w:w="4766" w:type="dxa"/>
            <w:vAlign w:val="center"/>
          </w:tcPr>
          <w:p w14:paraId="34E048F1" w14:textId="77777777" w:rsidR="00FB7FC0" w:rsidRPr="003D71B3" w:rsidRDefault="00FB7FC0" w:rsidP="00273A8B">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1B5B0CC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320987D4" w14:textId="77777777" w:rsidTr="00273A8B">
        <w:trPr>
          <w:trHeight w:val="397"/>
          <w:jc w:val="center"/>
        </w:trPr>
        <w:tc>
          <w:tcPr>
            <w:tcW w:w="4766" w:type="dxa"/>
            <w:vAlign w:val="center"/>
          </w:tcPr>
          <w:p w14:paraId="21F27182"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6CF9464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4308192" w14:textId="77777777" w:rsidTr="00273A8B">
        <w:trPr>
          <w:trHeight w:val="397"/>
          <w:jc w:val="center"/>
        </w:trPr>
        <w:tc>
          <w:tcPr>
            <w:tcW w:w="4766" w:type="dxa"/>
            <w:vAlign w:val="center"/>
          </w:tcPr>
          <w:p w14:paraId="32ACA3DD"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2417129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01D72051" w14:textId="77777777" w:rsidTr="00273A8B">
        <w:trPr>
          <w:trHeight w:val="397"/>
          <w:jc w:val="center"/>
        </w:trPr>
        <w:tc>
          <w:tcPr>
            <w:tcW w:w="4766" w:type="dxa"/>
            <w:vAlign w:val="center"/>
          </w:tcPr>
          <w:p w14:paraId="73E794A7"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63EC9F9"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459F688" w14:textId="77777777" w:rsidTr="00273A8B">
        <w:trPr>
          <w:trHeight w:val="397"/>
          <w:jc w:val="center"/>
        </w:trPr>
        <w:tc>
          <w:tcPr>
            <w:tcW w:w="4766" w:type="dxa"/>
            <w:vAlign w:val="center"/>
          </w:tcPr>
          <w:p w14:paraId="34FF6226"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4465116A"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F1435C5" w14:textId="77777777" w:rsidTr="00273A8B">
        <w:trPr>
          <w:trHeight w:val="397"/>
          <w:jc w:val="center"/>
        </w:trPr>
        <w:tc>
          <w:tcPr>
            <w:tcW w:w="4766" w:type="dxa"/>
            <w:vAlign w:val="center"/>
          </w:tcPr>
          <w:p w14:paraId="3A53B63E"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388345A9"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68F5EBDB" w14:textId="77777777" w:rsidTr="00273A8B">
        <w:trPr>
          <w:trHeight w:val="397"/>
          <w:jc w:val="center"/>
        </w:trPr>
        <w:tc>
          <w:tcPr>
            <w:tcW w:w="4766" w:type="dxa"/>
            <w:vAlign w:val="center"/>
          </w:tcPr>
          <w:p w14:paraId="655F8415"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1C5AF857"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8610AA6" w14:textId="77777777" w:rsidTr="00273A8B">
        <w:trPr>
          <w:trHeight w:val="397"/>
          <w:jc w:val="center"/>
        </w:trPr>
        <w:tc>
          <w:tcPr>
            <w:tcW w:w="4766" w:type="dxa"/>
            <w:vAlign w:val="center"/>
          </w:tcPr>
          <w:p w14:paraId="3D6630FC"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14721A20"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4185F61F" w14:textId="77777777" w:rsidTr="00273A8B">
        <w:trPr>
          <w:trHeight w:val="397"/>
          <w:jc w:val="center"/>
        </w:trPr>
        <w:tc>
          <w:tcPr>
            <w:tcW w:w="4766" w:type="dxa"/>
            <w:vAlign w:val="center"/>
          </w:tcPr>
          <w:p w14:paraId="3DE27804"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3423191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4F67FD3" w14:textId="77777777" w:rsidTr="00273A8B">
        <w:trPr>
          <w:trHeight w:val="397"/>
          <w:jc w:val="center"/>
        </w:trPr>
        <w:tc>
          <w:tcPr>
            <w:tcW w:w="4766" w:type="dxa"/>
            <w:vAlign w:val="center"/>
          </w:tcPr>
          <w:p w14:paraId="4B3FE5A4"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6D59B15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7B56F34C" w14:textId="77777777" w:rsidTr="00273A8B">
        <w:trPr>
          <w:trHeight w:val="397"/>
          <w:jc w:val="center"/>
        </w:trPr>
        <w:tc>
          <w:tcPr>
            <w:tcW w:w="4766" w:type="dxa"/>
            <w:vAlign w:val="center"/>
          </w:tcPr>
          <w:p w14:paraId="1F92944D"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5500EDC"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499159A2" w14:textId="77777777" w:rsidTr="00273A8B">
        <w:trPr>
          <w:trHeight w:val="397"/>
          <w:jc w:val="center"/>
        </w:trPr>
        <w:tc>
          <w:tcPr>
            <w:tcW w:w="4766" w:type="dxa"/>
            <w:vAlign w:val="center"/>
          </w:tcPr>
          <w:p w14:paraId="51C0A19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6042F2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2A68B214" w14:textId="77777777" w:rsidTr="00273A8B">
        <w:trPr>
          <w:trHeight w:val="397"/>
          <w:jc w:val="center"/>
        </w:trPr>
        <w:tc>
          <w:tcPr>
            <w:tcW w:w="4766" w:type="dxa"/>
            <w:vAlign w:val="center"/>
          </w:tcPr>
          <w:p w14:paraId="682888B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7611F81F"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3449B1FF" w14:textId="77777777" w:rsidTr="00273A8B">
        <w:trPr>
          <w:trHeight w:val="397"/>
          <w:jc w:val="center"/>
        </w:trPr>
        <w:tc>
          <w:tcPr>
            <w:tcW w:w="4766" w:type="dxa"/>
            <w:vAlign w:val="center"/>
          </w:tcPr>
          <w:p w14:paraId="0D8463A3"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2AEF2ACD"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60E5644B" w14:textId="77777777" w:rsidTr="00273A8B">
        <w:trPr>
          <w:trHeight w:val="397"/>
          <w:jc w:val="center"/>
        </w:trPr>
        <w:tc>
          <w:tcPr>
            <w:tcW w:w="4766" w:type="dxa"/>
            <w:vAlign w:val="center"/>
          </w:tcPr>
          <w:p w14:paraId="0A3E4DF8"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1341DDC4"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DF9FD52" w14:textId="77777777" w:rsidTr="00273A8B">
        <w:trPr>
          <w:trHeight w:val="397"/>
          <w:jc w:val="center"/>
        </w:trPr>
        <w:tc>
          <w:tcPr>
            <w:tcW w:w="4766" w:type="dxa"/>
            <w:vAlign w:val="center"/>
          </w:tcPr>
          <w:p w14:paraId="5B458502" w14:textId="77777777" w:rsidR="00FB7FC0" w:rsidRPr="003D71B3" w:rsidRDefault="00FB7FC0" w:rsidP="00273A8B">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150C8FEC" w14:textId="77777777" w:rsidR="00FB7FC0" w:rsidRPr="003D71B3" w:rsidRDefault="00FB7FC0" w:rsidP="00273A8B">
            <w:pPr>
              <w:tabs>
                <w:tab w:val="left" w:pos="1515"/>
              </w:tabs>
              <w:spacing w:after="0" w:line="240" w:lineRule="auto"/>
              <w:rPr>
                <w:rFonts w:asciiTheme="minorHAnsi" w:hAnsiTheme="minorHAnsi"/>
                <w:sz w:val="16"/>
                <w:szCs w:val="16"/>
              </w:rPr>
            </w:pPr>
          </w:p>
        </w:tc>
      </w:tr>
      <w:tr w:rsidR="00FB7FC0" w:rsidRPr="003D71B3" w14:paraId="106EAE01" w14:textId="77777777" w:rsidTr="00273A8B">
        <w:trPr>
          <w:trHeight w:val="340"/>
          <w:jc w:val="center"/>
        </w:trPr>
        <w:tc>
          <w:tcPr>
            <w:tcW w:w="4766" w:type="dxa"/>
            <w:vAlign w:val="center"/>
          </w:tcPr>
          <w:p w14:paraId="1A77E931" w14:textId="77777777" w:rsidR="00FB7FC0" w:rsidRPr="003D71B3" w:rsidRDefault="00FB7FC0" w:rsidP="00273A8B">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0539AB56" w14:textId="77777777" w:rsidR="00FB7FC0" w:rsidRPr="003D71B3" w:rsidRDefault="00FB7FC0" w:rsidP="00273A8B">
            <w:pPr>
              <w:tabs>
                <w:tab w:val="left" w:pos="1515"/>
              </w:tabs>
              <w:spacing w:after="0" w:line="240" w:lineRule="auto"/>
              <w:rPr>
                <w:rFonts w:asciiTheme="minorHAnsi" w:hAnsiTheme="minorHAnsi"/>
                <w:sz w:val="16"/>
                <w:szCs w:val="16"/>
              </w:rPr>
            </w:pPr>
          </w:p>
        </w:tc>
      </w:tr>
    </w:tbl>
    <w:p w14:paraId="5751D19A" w14:textId="011612D7" w:rsidR="00765D29" w:rsidRDefault="00FB7FC0" w:rsidP="001625C3">
      <w:pPr>
        <w:ind w:left="426"/>
        <w:rPr>
          <w:color w:val="7F7F7F"/>
          <w:sz w:val="18"/>
          <w:szCs w:val="18"/>
          <w:u w:val="single"/>
        </w:rPr>
      </w:pPr>
      <w:r w:rsidRPr="001A5EEE">
        <w:rPr>
          <w:rFonts w:asciiTheme="minorHAnsi" w:hAnsiTheme="minorHAnsi"/>
          <w:color w:val="7F7F7F" w:themeColor="text1" w:themeTint="80"/>
          <w:sz w:val="18"/>
          <w:szCs w:val="18"/>
          <w:u w:val="single"/>
        </w:rPr>
        <w:t xml:space="preserve">* </w:t>
      </w:r>
      <w:r>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57AF624C" w14:textId="6EE9BD32" w:rsidR="00211E31" w:rsidRDefault="00211E31" w:rsidP="001625C3">
      <w:pPr>
        <w:ind w:left="426"/>
        <w:rPr>
          <w:rFonts w:asciiTheme="minorHAnsi" w:hAnsiTheme="minorHAnsi"/>
          <w:sz w:val="16"/>
          <w:szCs w:val="16"/>
        </w:rPr>
      </w:pPr>
      <w:r>
        <w:rPr>
          <w:rFonts w:asciiTheme="minorHAnsi" w:hAnsiTheme="minorHAnsi"/>
          <w:sz w:val="16"/>
          <w:szCs w:val="16"/>
        </w:rPr>
        <w:br w:type="page"/>
      </w:r>
    </w:p>
    <w:tbl>
      <w:tblPr>
        <w:tblW w:w="0" w:type="auto"/>
        <w:tblLook w:val="04A0" w:firstRow="1" w:lastRow="0" w:firstColumn="1" w:lastColumn="0" w:noHBand="0" w:noVBand="1"/>
      </w:tblPr>
      <w:tblGrid>
        <w:gridCol w:w="538"/>
        <w:gridCol w:w="386"/>
        <w:gridCol w:w="154"/>
        <w:gridCol w:w="31"/>
        <w:gridCol w:w="1042"/>
        <w:gridCol w:w="68"/>
        <w:gridCol w:w="555"/>
        <w:gridCol w:w="544"/>
        <w:gridCol w:w="10"/>
        <w:gridCol w:w="146"/>
        <w:gridCol w:w="224"/>
        <w:gridCol w:w="311"/>
        <w:gridCol w:w="429"/>
        <w:gridCol w:w="106"/>
        <w:gridCol w:w="819"/>
        <w:gridCol w:w="185"/>
        <w:gridCol w:w="69"/>
        <w:gridCol w:w="855"/>
        <w:gridCol w:w="185"/>
        <w:gridCol w:w="53"/>
        <w:gridCol w:w="222"/>
        <w:gridCol w:w="313"/>
        <w:gridCol w:w="522"/>
        <w:gridCol w:w="14"/>
        <w:gridCol w:w="541"/>
        <w:gridCol w:w="533"/>
        <w:gridCol w:w="21"/>
        <w:gridCol w:w="120"/>
        <w:gridCol w:w="250"/>
        <w:gridCol w:w="154"/>
        <w:gridCol w:w="548"/>
        <w:gridCol w:w="38"/>
        <w:gridCol w:w="74"/>
        <w:gridCol w:w="1036"/>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5" w:history="1">
              <w:r w:rsidRPr="003D71B3">
                <w:rPr>
                  <w:rStyle w:val="Hyperlink"/>
                  <w:rFonts w:asciiTheme="minorHAnsi" w:hAnsiTheme="minorHAnsi"/>
                  <w:sz w:val="16"/>
                  <w:szCs w:val="16"/>
                </w:rPr>
                <w:t>www.ics.org/about-us/privacy-policy</w:t>
              </w:r>
            </w:hyperlink>
          </w:p>
          <w:p w14:paraId="398B1A0C" w14:textId="77777777" w:rsidR="00765303" w:rsidRPr="003D71B3" w:rsidRDefault="0083123E" w:rsidP="004A54BF">
            <w:pPr>
              <w:pStyle w:val="NoSpacing"/>
              <w:ind w:left="567"/>
              <w:rPr>
                <w:rFonts w:asciiTheme="minorHAnsi" w:hAnsiTheme="minorHAnsi"/>
                <w:sz w:val="16"/>
                <w:szCs w:val="16"/>
              </w:rPr>
            </w:pPr>
            <w:r>
              <w:rPr>
                <w:rFonts w:asciiTheme="minorHAnsi" w:hAnsiTheme="minorHAnsi"/>
                <w:noProof/>
                <w:sz w:val="16"/>
                <w:szCs w:val="16"/>
              </w:rPr>
              <w:pict w14:anchorId="57669BAE">
                <v:rect id="Rectangle 16" o:spid="_x0000_s2050" style="position:absolute;left:0;text-align:left;margin-left:-.75pt;margin-top:3.05pt;width:11.25pt;height: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"/>
              </w:pic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77777777" w:rsidR="00765303" w:rsidRPr="003D71B3" w:rsidRDefault="0083123E"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w:pict w14:anchorId="166F341C">
                <v:rect id="Rectangle 17" o:spid="_x0000_s2051" style="position:absolute;margin-left:-.75pt;margin-top:3.75pt;width:11.25pt;height:9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QsIQ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HWQhCwhAgAAPAQAAA4AAAAAAAAAAAAAAAAALgIAAGRycy9lMm9Eb2MueG1sUEsB&#10;Ai0AFAAGAAgAAAAhADluEqDbAAAABgEAAA8AAAAAAAAAAAAAAAAAewQAAGRycy9kb3ducmV2Lnht&#10;bFBLBQYAAAAABAAEAPMAAACDBQAAAAA=&#10;"/>
              </w:pic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hyperlink r:id="rId16" w:history="1">
              <w:r w:rsidRPr="003D71B3">
                <w:rPr>
                  <w:rStyle w:val="Hyperlink"/>
                  <w:rFonts w:asciiTheme="minorHAnsi" w:eastAsia="Times New Roman" w:hAnsiTheme="minorHAnsi" w:cs="Times New Roman"/>
                  <w:b/>
                  <w:bCs/>
                  <w:sz w:val="16"/>
                  <w:szCs w:val="16"/>
                  <w:lang w:bidi="ta-IN"/>
                </w:rPr>
                <w:t>shipping-school@ics.org.uk</w:t>
              </w:r>
            </w:hyperlink>
            <w:r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even" r:id="rId17"/>
      <w:headerReference w:type="default" r:id="rId18"/>
      <w:footerReference w:type="even" r:id="rId19"/>
      <w:footerReference w:type="default" r:id="rId20"/>
      <w:headerReference w:type="first" r:id="rId21"/>
      <w:footerReference w:type="first" r:id="rId22"/>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94EAA" w14:textId="77777777" w:rsidR="00A46B65" w:rsidRDefault="00A46B65" w:rsidP="00B46612">
      <w:pPr>
        <w:spacing w:after="0" w:line="240" w:lineRule="auto"/>
      </w:pPr>
      <w:r>
        <w:separator/>
      </w:r>
    </w:p>
  </w:endnote>
  <w:endnote w:type="continuationSeparator" w:id="0">
    <w:p w14:paraId="53789226" w14:textId="77777777" w:rsidR="00A46B65" w:rsidRDefault="00A46B65" w:rsidP="00B46612">
      <w:pPr>
        <w:spacing w:after="0" w:line="240" w:lineRule="auto"/>
      </w:pPr>
      <w:r>
        <w:continuationSeparator/>
      </w:r>
    </w:p>
  </w:endnote>
  <w:endnote w:type="continuationNotice" w:id="1">
    <w:p w14:paraId="2CB3AFB8" w14:textId="77777777" w:rsidR="00A46B65" w:rsidRDefault="00A46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C5DC" w14:textId="77777777" w:rsidR="000D4DE6" w:rsidRDefault="000D4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938A" w14:textId="77777777" w:rsidR="00630871" w:rsidRDefault="0083123E">
    <w:pPr>
      <w:pStyle w:val="Footer"/>
      <w:jc w:val="center"/>
      <w:rPr>
        <w:sz w:val="16"/>
        <w:szCs w:val="16"/>
      </w:rPr>
    </w:pPr>
    <w:r>
      <w:rPr>
        <w:noProof/>
        <w:sz w:val="20"/>
        <w:szCs w:val="20"/>
        <w:lang w:val="en-GB" w:eastAsia="en-GB"/>
      </w:rPr>
      <w:pict w14:anchorId="39F5BA2D">
        <v:shapetype id="_x0000_t202" coordsize="21600,21600" o:spt="202" path="m,l,21600r21600,l21600,xe">
          <v:stroke joinstyle="miter"/>
          <v:path gradientshapeok="t" o:connecttype="rect"/>
        </v:shapetype>
        <v:shape id="Text Box 6" o:spid="_x0000_s1025" type="#_x0000_t202" style="position:absolute;left:0;text-align:left;margin-left:395pt;margin-top:1.8pt;width:153.5pt;height:16.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C8jAULKQIAAFAEAAAOAAAAAAAAAAAAAAAAAC4CAABkcnMvZTJv&#10;RG9jLnhtbFBLAQItABQABgAIAAAAIQBDj/SJ3QAAAAkBAAAPAAAAAAAAAAAAAAAAAIMEAABkcnMv&#10;ZG93bnJldi54bWxQSwUGAAAAAAQABADzAAAAjQUAAAAA&#10;">
          <v:textbox>
            <w:txbxContent>
              <w:p w14:paraId="22F427DE" w14:textId="7CE95C5C"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DF60A8">
                  <w:rPr>
                    <w:rFonts w:eastAsia="Times New Roman" w:cs="Times New Roman"/>
                    <w:color w:val="000000"/>
                    <w:sz w:val="14"/>
                    <w:szCs w:val="14"/>
                    <w:lang w:bidi="ta-IN"/>
                  </w:rPr>
                  <w:t>5</w:t>
                </w:r>
                <w:r>
                  <w:rPr>
                    <w:rFonts w:eastAsia="Times New Roman" w:cs="Times New Roman"/>
                    <w:color w:val="000000"/>
                    <w:sz w:val="14"/>
                    <w:szCs w:val="14"/>
                    <w:lang w:bidi="ta-IN"/>
                  </w:rPr>
                  <w:t>/2</w:t>
                </w:r>
                <w:r w:rsidR="00DF60A8">
                  <w:rPr>
                    <w:rFonts w:eastAsia="Times New Roman" w:cs="Times New Roman"/>
                    <w:color w:val="000000"/>
                    <w:sz w:val="14"/>
                    <w:szCs w:val="14"/>
                    <w:lang w:bidi="ta-IN"/>
                  </w:rPr>
                  <w:t>6</w:t>
                </w:r>
              </w:p>
              <w:p w14:paraId="0BAA291F" w14:textId="77777777" w:rsidR="00630871" w:rsidRPr="009A5E61" w:rsidRDefault="00630871" w:rsidP="008173C9">
                <w:pPr>
                  <w:spacing w:after="0" w:line="240" w:lineRule="auto"/>
                  <w:rPr>
                    <w:sz w:val="14"/>
                    <w:szCs w:val="14"/>
                  </w:rPr>
                </w:pPr>
              </w:p>
            </w:txbxContent>
          </v:textbox>
        </v:shape>
      </w:pic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7D7B" w14:textId="77777777" w:rsidR="000D4DE6" w:rsidRDefault="000D4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23C80" w14:textId="77777777" w:rsidR="00A46B65" w:rsidRDefault="00A46B65" w:rsidP="00B46612">
      <w:pPr>
        <w:spacing w:after="0" w:line="240" w:lineRule="auto"/>
      </w:pPr>
      <w:r>
        <w:separator/>
      </w:r>
    </w:p>
  </w:footnote>
  <w:footnote w:type="continuationSeparator" w:id="0">
    <w:p w14:paraId="1F4BC051" w14:textId="77777777" w:rsidR="00A46B65" w:rsidRDefault="00A46B65" w:rsidP="00B46612">
      <w:pPr>
        <w:spacing w:after="0" w:line="240" w:lineRule="auto"/>
      </w:pPr>
      <w:r>
        <w:continuationSeparator/>
      </w:r>
    </w:p>
  </w:footnote>
  <w:footnote w:type="continuationNotice" w:id="1">
    <w:p w14:paraId="6471D3B9" w14:textId="77777777" w:rsidR="00A46B65" w:rsidRDefault="00A46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6CDE" w14:textId="77777777" w:rsidR="000D4DE6" w:rsidRDefault="000D4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36"/>
      <w:gridCol w:w="5666"/>
      <w:gridCol w:w="265"/>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3BBDA4D2" w:rsidR="00630871" w:rsidRPr="00211E31" w:rsidRDefault="00895A7E" w:rsidP="00211E31">
          <w:pPr>
            <w:tabs>
              <w:tab w:val="left" w:pos="6732"/>
              <w:tab w:val="left" w:pos="7686"/>
            </w:tabs>
            <w:spacing w:after="0" w:line="240" w:lineRule="auto"/>
            <w:jc w:val="center"/>
            <w:rPr>
              <w:rFonts w:ascii="Gill Sans MT" w:hAnsi="Gill Sans MT"/>
              <w:sz w:val="28"/>
              <w:szCs w:val="28"/>
            </w:rPr>
          </w:pPr>
          <w:r>
            <w:rPr>
              <w:rFonts w:ascii="Gill Sans MT" w:hAnsi="Gill Sans MT"/>
              <w:sz w:val="28"/>
              <w:szCs w:val="28"/>
            </w:rPr>
            <w:t>2025</w:t>
          </w:r>
          <w:r w:rsidR="00A53B81">
            <w:rPr>
              <w:rFonts w:ascii="Gill Sans MT" w:hAnsi="Gill Sans MT"/>
              <w:sz w:val="28"/>
              <w:szCs w:val="28"/>
            </w:rPr>
            <w:t>-2026</w:t>
          </w:r>
          <w:r w:rsidR="00630871" w:rsidRPr="00211E31">
            <w:rPr>
              <w:rFonts w:ascii="Gill Sans MT" w:hAnsi="Gill Sans MT"/>
              <w:sz w:val="28"/>
              <w:szCs w:val="28"/>
            </w:rPr>
            <w:t xml:space="preserve"> STUDENT REGISTRATION FORM</w:t>
          </w:r>
        </w:p>
        <w:p w14:paraId="4535E665" w14:textId="228EF69D"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w:t>
          </w:r>
          <w:r w:rsidR="00A53B81">
            <w:rPr>
              <w:rFonts w:ascii="Gill Sans MT" w:hAnsi="Gill Sans MT"/>
              <w:color w:val="548DD4" w:themeColor="text2" w:themeTint="99"/>
              <w:sz w:val="20"/>
              <w:szCs w:val="20"/>
            </w:rPr>
            <w:t>November</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202</w:t>
          </w:r>
          <w:r w:rsidR="002413E3">
            <w:rPr>
              <w:rFonts w:ascii="Gill Sans MT" w:hAnsi="Gill Sans MT"/>
              <w:color w:val="548DD4" w:themeColor="text2" w:themeTint="99"/>
              <w:sz w:val="20"/>
              <w:szCs w:val="20"/>
            </w:rPr>
            <w:t>5</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05783083" w:rsidR="00630871" w:rsidRPr="00AF365C" w:rsidRDefault="00444B22" w:rsidP="00AF365C">
          <w:pPr>
            <w:tabs>
              <w:tab w:val="left" w:pos="6732"/>
              <w:tab w:val="left" w:pos="7686"/>
            </w:tabs>
            <w:spacing w:after="0" w:line="240" w:lineRule="auto"/>
            <w:jc w:val="center"/>
            <w:rPr>
              <w:rFonts w:ascii="Gill Sans MT" w:hAnsi="Gill Sans MT"/>
              <w:color w:val="548DD4" w:themeColor="text2" w:themeTint="99"/>
              <w:sz w:val="20"/>
              <w:szCs w:val="20"/>
            </w:rPr>
          </w:pPr>
          <w:r>
            <w:rPr>
              <w:rFonts w:ascii="Gill Sans MT" w:hAnsi="Gill Sans MT"/>
              <w:color w:val="548DD4" w:themeColor="text2" w:themeTint="99"/>
              <w:sz w:val="20"/>
              <w:szCs w:val="20"/>
            </w:rPr>
            <w:t xml:space="preserve">Or </w:t>
          </w:r>
          <w:r w:rsidR="00AF365C">
            <w:rPr>
              <w:rFonts w:ascii="Gill Sans MT" w:hAnsi="Gill Sans MT"/>
              <w:color w:val="548DD4" w:themeColor="text2" w:themeTint="99"/>
              <w:sz w:val="20"/>
              <w:szCs w:val="20"/>
            </w:rPr>
            <w:t>May 2026 Examinations</w:t>
          </w: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BF95" w14:textId="77777777" w:rsidR="000D4DE6" w:rsidRDefault="000D4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10C3328D"/>
    <w:multiLevelType w:val="hybridMultilevel"/>
    <w:tmpl w:val="91865BF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16cid:durableId="1787580045">
    <w:abstractNumId w:val="6"/>
  </w:num>
  <w:num w:numId="2" w16cid:durableId="973097486">
    <w:abstractNumId w:val="0"/>
  </w:num>
  <w:num w:numId="3" w16cid:durableId="335495451">
    <w:abstractNumId w:val="2"/>
  </w:num>
  <w:num w:numId="4" w16cid:durableId="912473590">
    <w:abstractNumId w:val="4"/>
  </w:num>
  <w:num w:numId="5" w16cid:durableId="465319543">
    <w:abstractNumId w:val="5"/>
  </w:num>
  <w:num w:numId="6" w16cid:durableId="712508801">
    <w:abstractNumId w:val="3"/>
  </w:num>
  <w:num w:numId="7" w16cid:durableId="1821001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41B63"/>
    <w:rsid w:val="00000AC5"/>
    <w:rsid w:val="00001DDC"/>
    <w:rsid w:val="00003AD1"/>
    <w:rsid w:val="00004D4D"/>
    <w:rsid w:val="00005900"/>
    <w:rsid w:val="00016359"/>
    <w:rsid w:val="00041251"/>
    <w:rsid w:val="00041B63"/>
    <w:rsid w:val="000422E8"/>
    <w:rsid w:val="00045561"/>
    <w:rsid w:val="000463AF"/>
    <w:rsid w:val="00060825"/>
    <w:rsid w:val="00067FB5"/>
    <w:rsid w:val="00081175"/>
    <w:rsid w:val="00093862"/>
    <w:rsid w:val="000A40CE"/>
    <w:rsid w:val="000A5E82"/>
    <w:rsid w:val="000B4CF1"/>
    <w:rsid w:val="000B58A6"/>
    <w:rsid w:val="000B5C29"/>
    <w:rsid w:val="000C414B"/>
    <w:rsid w:val="000D4DE6"/>
    <w:rsid w:val="000E0282"/>
    <w:rsid w:val="000E28B0"/>
    <w:rsid w:val="000E7864"/>
    <w:rsid w:val="000F1245"/>
    <w:rsid w:val="000F277B"/>
    <w:rsid w:val="000F388C"/>
    <w:rsid w:val="000F3BB3"/>
    <w:rsid w:val="000F4FD7"/>
    <w:rsid w:val="000F5D26"/>
    <w:rsid w:val="000F7DF4"/>
    <w:rsid w:val="001014B7"/>
    <w:rsid w:val="00106634"/>
    <w:rsid w:val="00122C69"/>
    <w:rsid w:val="00126A11"/>
    <w:rsid w:val="00126ECC"/>
    <w:rsid w:val="00127A8E"/>
    <w:rsid w:val="00150D99"/>
    <w:rsid w:val="001515F1"/>
    <w:rsid w:val="001551D2"/>
    <w:rsid w:val="001625C3"/>
    <w:rsid w:val="00165CFA"/>
    <w:rsid w:val="00167F41"/>
    <w:rsid w:val="00176689"/>
    <w:rsid w:val="001779F2"/>
    <w:rsid w:val="001800C5"/>
    <w:rsid w:val="0018063A"/>
    <w:rsid w:val="0018341C"/>
    <w:rsid w:val="001A1653"/>
    <w:rsid w:val="001A1812"/>
    <w:rsid w:val="001A2FBA"/>
    <w:rsid w:val="001A5EEE"/>
    <w:rsid w:val="001B0882"/>
    <w:rsid w:val="001B1CA1"/>
    <w:rsid w:val="001B288D"/>
    <w:rsid w:val="001B40EB"/>
    <w:rsid w:val="001B52CB"/>
    <w:rsid w:val="001B61AC"/>
    <w:rsid w:val="001B6B00"/>
    <w:rsid w:val="001B70FE"/>
    <w:rsid w:val="001C1744"/>
    <w:rsid w:val="001C1C71"/>
    <w:rsid w:val="001D7EAC"/>
    <w:rsid w:val="001F1609"/>
    <w:rsid w:val="001F78AB"/>
    <w:rsid w:val="0020187B"/>
    <w:rsid w:val="00201B24"/>
    <w:rsid w:val="002023E6"/>
    <w:rsid w:val="00203230"/>
    <w:rsid w:val="00211E31"/>
    <w:rsid w:val="002247D7"/>
    <w:rsid w:val="002264D5"/>
    <w:rsid w:val="0023353C"/>
    <w:rsid w:val="00235D95"/>
    <w:rsid w:val="00236555"/>
    <w:rsid w:val="002413E3"/>
    <w:rsid w:val="00243713"/>
    <w:rsid w:val="00257180"/>
    <w:rsid w:val="0026537D"/>
    <w:rsid w:val="0027471B"/>
    <w:rsid w:val="002766A7"/>
    <w:rsid w:val="002776F1"/>
    <w:rsid w:val="0028371A"/>
    <w:rsid w:val="00283FD8"/>
    <w:rsid w:val="00284703"/>
    <w:rsid w:val="00287D31"/>
    <w:rsid w:val="00291F21"/>
    <w:rsid w:val="00293A55"/>
    <w:rsid w:val="00293B1C"/>
    <w:rsid w:val="00297CA9"/>
    <w:rsid w:val="002A09B7"/>
    <w:rsid w:val="002A328C"/>
    <w:rsid w:val="002A490A"/>
    <w:rsid w:val="002A5D12"/>
    <w:rsid w:val="002B1D5B"/>
    <w:rsid w:val="002B2A3F"/>
    <w:rsid w:val="002B3662"/>
    <w:rsid w:val="002C2234"/>
    <w:rsid w:val="002E214C"/>
    <w:rsid w:val="002E514D"/>
    <w:rsid w:val="002E6837"/>
    <w:rsid w:val="002E71B2"/>
    <w:rsid w:val="002F601B"/>
    <w:rsid w:val="002F7564"/>
    <w:rsid w:val="00301DD2"/>
    <w:rsid w:val="003021B9"/>
    <w:rsid w:val="00310303"/>
    <w:rsid w:val="003128DF"/>
    <w:rsid w:val="003237ED"/>
    <w:rsid w:val="00325D13"/>
    <w:rsid w:val="003302AE"/>
    <w:rsid w:val="003321EC"/>
    <w:rsid w:val="003343A5"/>
    <w:rsid w:val="003375D5"/>
    <w:rsid w:val="00340BD1"/>
    <w:rsid w:val="00341A3F"/>
    <w:rsid w:val="00343D2F"/>
    <w:rsid w:val="00352E04"/>
    <w:rsid w:val="00355DEB"/>
    <w:rsid w:val="00356118"/>
    <w:rsid w:val="00360452"/>
    <w:rsid w:val="00360F8A"/>
    <w:rsid w:val="00362B63"/>
    <w:rsid w:val="00363747"/>
    <w:rsid w:val="00366C01"/>
    <w:rsid w:val="00375E99"/>
    <w:rsid w:val="00381EF7"/>
    <w:rsid w:val="00382596"/>
    <w:rsid w:val="00391C40"/>
    <w:rsid w:val="00397AA9"/>
    <w:rsid w:val="003A2DAC"/>
    <w:rsid w:val="003A5C97"/>
    <w:rsid w:val="003B420D"/>
    <w:rsid w:val="003B485F"/>
    <w:rsid w:val="003B4EDC"/>
    <w:rsid w:val="003B4F27"/>
    <w:rsid w:val="003B696B"/>
    <w:rsid w:val="003C4ECD"/>
    <w:rsid w:val="003C6BCC"/>
    <w:rsid w:val="003C79BF"/>
    <w:rsid w:val="003D56D3"/>
    <w:rsid w:val="003D71B3"/>
    <w:rsid w:val="003E0B26"/>
    <w:rsid w:val="003E24D1"/>
    <w:rsid w:val="003F01F5"/>
    <w:rsid w:val="0040212F"/>
    <w:rsid w:val="00410F67"/>
    <w:rsid w:val="00411236"/>
    <w:rsid w:val="00413155"/>
    <w:rsid w:val="00415617"/>
    <w:rsid w:val="004164C1"/>
    <w:rsid w:val="00417472"/>
    <w:rsid w:val="00420268"/>
    <w:rsid w:val="0042174D"/>
    <w:rsid w:val="00431661"/>
    <w:rsid w:val="00442E38"/>
    <w:rsid w:val="00442FD5"/>
    <w:rsid w:val="00444B22"/>
    <w:rsid w:val="00446955"/>
    <w:rsid w:val="00450B18"/>
    <w:rsid w:val="00454D78"/>
    <w:rsid w:val="00462C9A"/>
    <w:rsid w:val="00467EE3"/>
    <w:rsid w:val="00474312"/>
    <w:rsid w:val="00480144"/>
    <w:rsid w:val="00483E67"/>
    <w:rsid w:val="00491897"/>
    <w:rsid w:val="004A088F"/>
    <w:rsid w:val="004A46DA"/>
    <w:rsid w:val="004A54BF"/>
    <w:rsid w:val="004A62C2"/>
    <w:rsid w:val="004A7AC1"/>
    <w:rsid w:val="004B1A9F"/>
    <w:rsid w:val="004C1051"/>
    <w:rsid w:val="004C5A95"/>
    <w:rsid w:val="004C5DF9"/>
    <w:rsid w:val="004C6019"/>
    <w:rsid w:val="004C735A"/>
    <w:rsid w:val="004D2383"/>
    <w:rsid w:val="004E2680"/>
    <w:rsid w:val="004E3FDD"/>
    <w:rsid w:val="004E62B8"/>
    <w:rsid w:val="004F0B5D"/>
    <w:rsid w:val="004F1D6C"/>
    <w:rsid w:val="004F36F9"/>
    <w:rsid w:val="00501E11"/>
    <w:rsid w:val="00504055"/>
    <w:rsid w:val="00515C42"/>
    <w:rsid w:val="00517294"/>
    <w:rsid w:val="005253F8"/>
    <w:rsid w:val="00527763"/>
    <w:rsid w:val="00532BEF"/>
    <w:rsid w:val="00534DD6"/>
    <w:rsid w:val="005376C3"/>
    <w:rsid w:val="005460B2"/>
    <w:rsid w:val="005469D0"/>
    <w:rsid w:val="00584229"/>
    <w:rsid w:val="00584BA3"/>
    <w:rsid w:val="00591702"/>
    <w:rsid w:val="005A14CC"/>
    <w:rsid w:val="005B0B28"/>
    <w:rsid w:val="005C42F7"/>
    <w:rsid w:val="005C57AC"/>
    <w:rsid w:val="005C77F9"/>
    <w:rsid w:val="005D6104"/>
    <w:rsid w:val="005D6D60"/>
    <w:rsid w:val="005D6FA8"/>
    <w:rsid w:val="005E062F"/>
    <w:rsid w:val="005E2E0C"/>
    <w:rsid w:val="005F7427"/>
    <w:rsid w:val="00600B96"/>
    <w:rsid w:val="00604C89"/>
    <w:rsid w:val="00605A4A"/>
    <w:rsid w:val="00617CE4"/>
    <w:rsid w:val="00621616"/>
    <w:rsid w:val="00625E84"/>
    <w:rsid w:val="00630871"/>
    <w:rsid w:val="00633BE1"/>
    <w:rsid w:val="00634739"/>
    <w:rsid w:val="006354CB"/>
    <w:rsid w:val="00636C6E"/>
    <w:rsid w:val="0064169C"/>
    <w:rsid w:val="00661859"/>
    <w:rsid w:val="00667CAF"/>
    <w:rsid w:val="00671825"/>
    <w:rsid w:val="00676B33"/>
    <w:rsid w:val="00677F29"/>
    <w:rsid w:val="00681CD6"/>
    <w:rsid w:val="00686D63"/>
    <w:rsid w:val="0069568D"/>
    <w:rsid w:val="00696A4C"/>
    <w:rsid w:val="006C385F"/>
    <w:rsid w:val="006C7DAF"/>
    <w:rsid w:val="006D0F53"/>
    <w:rsid w:val="006D31CE"/>
    <w:rsid w:val="006D5992"/>
    <w:rsid w:val="006E188B"/>
    <w:rsid w:val="006E3C19"/>
    <w:rsid w:val="006E6954"/>
    <w:rsid w:val="00700C4E"/>
    <w:rsid w:val="00701B12"/>
    <w:rsid w:val="007138EA"/>
    <w:rsid w:val="00715DCF"/>
    <w:rsid w:val="00717CC1"/>
    <w:rsid w:val="007302FF"/>
    <w:rsid w:val="00735AA1"/>
    <w:rsid w:val="00742821"/>
    <w:rsid w:val="00743C9D"/>
    <w:rsid w:val="00747ED2"/>
    <w:rsid w:val="007528F4"/>
    <w:rsid w:val="00757D7A"/>
    <w:rsid w:val="0076064E"/>
    <w:rsid w:val="007607E8"/>
    <w:rsid w:val="00764156"/>
    <w:rsid w:val="00765303"/>
    <w:rsid w:val="00765D29"/>
    <w:rsid w:val="00766938"/>
    <w:rsid w:val="007709D3"/>
    <w:rsid w:val="00780E38"/>
    <w:rsid w:val="00785895"/>
    <w:rsid w:val="00786AFF"/>
    <w:rsid w:val="007877B8"/>
    <w:rsid w:val="0079092C"/>
    <w:rsid w:val="007A0A64"/>
    <w:rsid w:val="007A3B43"/>
    <w:rsid w:val="007A5D28"/>
    <w:rsid w:val="007A77F5"/>
    <w:rsid w:val="007B2A63"/>
    <w:rsid w:val="007C1177"/>
    <w:rsid w:val="007C5AF6"/>
    <w:rsid w:val="007C7FCF"/>
    <w:rsid w:val="007D4CF7"/>
    <w:rsid w:val="007D6B45"/>
    <w:rsid w:val="007D6F73"/>
    <w:rsid w:val="007E1E3A"/>
    <w:rsid w:val="007E1FAF"/>
    <w:rsid w:val="007E3774"/>
    <w:rsid w:val="007F3076"/>
    <w:rsid w:val="007F3AD4"/>
    <w:rsid w:val="00804A0D"/>
    <w:rsid w:val="00813A51"/>
    <w:rsid w:val="008173C9"/>
    <w:rsid w:val="0082530B"/>
    <w:rsid w:val="00827179"/>
    <w:rsid w:val="00831100"/>
    <w:rsid w:val="00831140"/>
    <w:rsid w:val="0083123E"/>
    <w:rsid w:val="00844181"/>
    <w:rsid w:val="00855018"/>
    <w:rsid w:val="0086193C"/>
    <w:rsid w:val="00863685"/>
    <w:rsid w:val="00884863"/>
    <w:rsid w:val="0089197A"/>
    <w:rsid w:val="00893151"/>
    <w:rsid w:val="00895A7E"/>
    <w:rsid w:val="008A150E"/>
    <w:rsid w:val="008A42FE"/>
    <w:rsid w:val="008A550E"/>
    <w:rsid w:val="008A6D96"/>
    <w:rsid w:val="008B66A5"/>
    <w:rsid w:val="008C1E83"/>
    <w:rsid w:val="008D058A"/>
    <w:rsid w:val="008D1375"/>
    <w:rsid w:val="008D264A"/>
    <w:rsid w:val="008E2526"/>
    <w:rsid w:val="008F038F"/>
    <w:rsid w:val="008F4163"/>
    <w:rsid w:val="009031C0"/>
    <w:rsid w:val="00905FF0"/>
    <w:rsid w:val="00907042"/>
    <w:rsid w:val="009144A0"/>
    <w:rsid w:val="009242AA"/>
    <w:rsid w:val="00927F6D"/>
    <w:rsid w:val="009325BF"/>
    <w:rsid w:val="00947320"/>
    <w:rsid w:val="00953CF8"/>
    <w:rsid w:val="00964969"/>
    <w:rsid w:val="009700E4"/>
    <w:rsid w:val="00970111"/>
    <w:rsid w:val="00970E37"/>
    <w:rsid w:val="009735F8"/>
    <w:rsid w:val="00975453"/>
    <w:rsid w:val="00980BE4"/>
    <w:rsid w:val="009942B2"/>
    <w:rsid w:val="009978D1"/>
    <w:rsid w:val="009A44CC"/>
    <w:rsid w:val="009A5E61"/>
    <w:rsid w:val="009C3BD6"/>
    <w:rsid w:val="009D061A"/>
    <w:rsid w:val="009D17C6"/>
    <w:rsid w:val="009D3B98"/>
    <w:rsid w:val="009E2861"/>
    <w:rsid w:val="009F1488"/>
    <w:rsid w:val="009F3A9B"/>
    <w:rsid w:val="009F52C1"/>
    <w:rsid w:val="009F5B13"/>
    <w:rsid w:val="009F65CD"/>
    <w:rsid w:val="009F7294"/>
    <w:rsid w:val="00A01221"/>
    <w:rsid w:val="00A06C25"/>
    <w:rsid w:val="00A34065"/>
    <w:rsid w:val="00A37F30"/>
    <w:rsid w:val="00A44673"/>
    <w:rsid w:val="00A46A59"/>
    <w:rsid w:val="00A46B65"/>
    <w:rsid w:val="00A4731D"/>
    <w:rsid w:val="00A47B37"/>
    <w:rsid w:val="00A5113A"/>
    <w:rsid w:val="00A52B78"/>
    <w:rsid w:val="00A53B81"/>
    <w:rsid w:val="00A61406"/>
    <w:rsid w:val="00A714E4"/>
    <w:rsid w:val="00A75ED3"/>
    <w:rsid w:val="00A86DD9"/>
    <w:rsid w:val="00A92284"/>
    <w:rsid w:val="00A92330"/>
    <w:rsid w:val="00A979C8"/>
    <w:rsid w:val="00AA2BFD"/>
    <w:rsid w:val="00AA5792"/>
    <w:rsid w:val="00AA6BC1"/>
    <w:rsid w:val="00AD151C"/>
    <w:rsid w:val="00AD3B80"/>
    <w:rsid w:val="00AD4B2F"/>
    <w:rsid w:val="00AD64BA"/>
    <w:rsid w:val="00AE006A"/>
    <w:rsid w:val="00AE530A"/>
    <w:rsid w:val="00AE5AC5"/>
    <w:rsid w:val="00AE6A0A"/>
    <w:rsid w:val="00AF365C"/>
    <w:rsid w:val="00AF3E9D"/>
    <w:rsid w:val="00AF5784"/>
    <w:rsid w:val="00B030B0"/>
    <w:rsid w:val="00B04BE2"/>
    <w:rsid w:val="00B10A2D"/>
    <w:rsid w:val="00B263A1"/>
    <w:rsid w:val="00B3207E"/>
    <w:rsid w:val="00B32E8D"/>
    <w:rsid w:val="00B33321"/>
    <w:rsid w:val="00B340C5"/>
    <w:rsid w:val="00B376D7"/>
    <w:rsid w:val="00B4052C"/>
    <w:rsid w:val="00B447F7"/>
    <w:rsid w:val="00B46612"/>
    <w:rsid w:val="00B56186"/>
    <w:rsid w:val="00B57038"/>
    <w:rsid w:val="00B61231"/>
    <w:rsid w:val="00B62044"/>
    <w:rsid w:val="00B82295"/>
    <w:rsid w:val="00B8367F"/>
    <w:rsid w:val="00B85A13"/>
    <w:rsid w:val="00B866A2"/>
    <w:rsid w:val="00B931E2"/>
    <w:rsid w:val="00BA105B"/>
    <w:rsid w:val="00BA4C7A"/>
    <w:rsid w:val="00BA56C2"/>
    <w:rsid w:val="00BB42F5"/>
    <w:rsid w:val="00BB7D66"/>
    <w:rsid w:val="00BC6481"/>
    <w:rsid w:val="00BC7873"/>
    <w:rsid w:val="00BD3162"/>
    <w:rsid w:val="00BD77A2"/>
    <w:rsid w:val="00BE1A8B"/>
    <w:rsid w:val="00BE4435"/>
    <w:rsid w:val="00BE7649"/>
    <w:rsid w:val="00BF0A5D"/>
    <w:rsid w:val="00BF152D"/>
    <w:rsid w:val="00C306FE"/>
    <w:rsid w:val="00C34E6A"/>
    <w:rsid w:val="00C52CDC"/>
    <w:rsid w:val="00C65689"/>
    <w:rsid w:val="00C757BB"/>
    <w:rsid w:val="00C77C92"/>
    <w:rsid w:val="00CA0985"/>
    <w:rsid w:val="00CA6D9E"/>
    <w:rsid w:val="00CA7103"/>
    <w:rsid w:val="00CB1BC4"/>
    <w:rsid w:val="00CB3F6D"/>
    <w:rsid w:val="00CB57EC"/>
    <w:rsid w:val="00CC4C92"/>
    <w:rsid w:val="00CD6489"/>
    <w:rsid w:val="00CE38B1"/>
    <w:rsid w:val="00CE4CD0"/>
    <w:rsid w:val="00CF01E8"/>
    <w:rsid w:val="00D00AA5"/>
    <w:rsid w:val="00D1280D"/>
    <w:rsid w:val="00D22FFE"/>
    <w:rsid w:val="00D326E0"/>
    <w:rsid w:val="00D36AE0"/>
    <w:rsid w:val="00D36BDD"/>
    <w:rsid w:val="00D53228"/>
    <w:rsid w:val="00D61962"/>
    <w:rsid w:val="00D61B8C"/>
    <w:rsid w:val="00D623AF"/>
    <w:rsid w:val="00D671DF"/>
    <w:rsid w:val="00D70D23"/>
    <w:rsid w:val="00D74E95"/>
    <w:rsid w:val="00D844C4"/>
    <w:rsid w:val="00D94FAA"/>
    <w:rsid w:val="00DB0E9A"/>
    <w:rsid w:val="00DB35AE"/>
    <w:rsid w:val="00DB4238"/>
    <w:rsid w:val="00DB7ABC"/>
    <w:rsid w:val="00DC475C"/>
    <w:rsid w:val="00DC75C3"/>
    <w:rsid w:val="00DD16E3"/>
    <w:rsid w:val="00DE3652"/>
    <w:rsid w:val="00DE6252"/>
    <w:rsid w:val="00DF17D7"/>
    <w:rsid w:val="00DF496F"/>
    <w:rsid w:val="00DF5CD9"/>
    <w:rsid w:val="00DF60A8"/>
    <w:rsid w:val="00DF662F"/>
    <w:rsid w:val="00DF72C1"/>
    <w:rsid w:val="00E003B6"/>
    <w:rsid w:val="00E01FA4"/>
    <w:rsid w:val="00E047C4"/>
    <w:rsid w:val="00E05582"/>
    <w:rsid w:val="00E073F1"/>
    <w:rsid w:val="00E233D1"/>
    <w:rsid w:val="00E26071"/>
    <w:rsid w:val="00E31935"/>
    <w:rsid w:val="00E4041F"/>
    <w:rsid w:val="00E51890"/>
    <w:rsid w:val="00E56440"/>
    <w:rsid w:val="00E64D82"/>
    <w:rsid w:val="00E752B0"/>
    <w:rsid w:val="00E75FCD"/>
    <w:rsid w:val="00E801C6"/>
    <w:rsid w:val="00E8585C"/>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0219"/>
    <w:rsid w:val="00F30D34"/>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4BD9"/>
    <w:rsid w:val="00FA7FA2"/>
    <w:rsid w:val="00FB2BBD"/>
    <w:rsid w:val="00FB2DEF"/>
    <w:rsid w:val="00FB547A"/>
    <w:rsid w:val="00FB7FC0"/>
    <w:rsid w:val="00FC1BD6"/>
    <w:rsid w:val="00FD6E00"/>
    <w:rsid w:val="00FE1B89"/>
    <w:rsid w:val="00FE4B06"/>
    <w:rsid w:val="00FE518A"/>
    <w:rsid w:val="00FF0F03"/>
    <w:rsid w:val="00FF1AA7"/>
    <w:rsid w:val="00FF2634"/>
    <w:rsid w:val="09936C17"/>
    <w:rsid w:val="17D8FFF6"/>
    <w:rsid w:val="18D4B341"/>
    <w:rsid w:val="26A80933"/>
    <w:rsid w:val="2E4A39AC"/>
    <w:rsid w:val="4A65C3FC"/>
    <w:rsid w:val="4AB784EA"/>
    <w:rsid w:val="58205FC4"/>
    <w:rsid w:val="5B94B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A02958"/>
  <w15:docId w15:val="{0B8623FB-DC5B-468A-A543-E22DF496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Lath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 w:type="character" w:styleId="UnresolvedMention">
    <w:name w:val="Unresolved Mention"/>
    <w:basedOn w:val="DefaultParagraphFont"/>
    <w:uiPriority w:val="99"/>
    <w:semiHidden/>
    <w:unhideWhenUsed/>
    <w:rsid w:val="00127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ipping-school@ics.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shipping-school@ics.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hipping-school@ic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ics.org/about-us/privacy-policy"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cs.org.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8D376D407F4174EB37B524363391CEF" ma:contentTypeVersion="14" ma:contentTypeDescription="Create a new document." ma:contentTypeScope="" ma:versionID="38028220a6e4350e4889a4e5f97f96c3">
  <xsd:schema xmlns:xsd="http://www.w3.org/2001/XMLSchema" xmlns:xs="http://www.w3.org/2001/XMLSchema" xmlns:p="http://schemas.microsoft.com/office/2006/metadata/properties" xmlns:ns2="b0138c42-c43a-4334-9bd0-29bda0ccb116" xmlns:ns3="23e4ef04-6037-4e72-a86a-9af4af5bfb94" targetNamespace="http://schemas.microsoft.com/office/2006/metadata/properties" ma:root="true" ma:fieldsID="bfcf30268e80e299e8a6da5fea7bae88" ns2:_="" ns3:_="">
    <xsd:import namespace="b0138c42-c43a-4334-9bd0-29bda0ccb116"/>
    <xsd:import namespace="23e4ef04-6037-4e72-a86a-9af4af5bfb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38c42-c43a-4334-9bd0-29bda0ccb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ced717b-f237-4745-aa29-a5290224e522}" ma:internalName="TaxCatchAll" ma:showField="CatchAllData" ma:web="b0138c42-c43a-4334-9bd0-29bda0ccb11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4ef04-6037-4e72-a86a-9af4af5bfb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22252-3005-4c6f-b911-80827ffe278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b0138c42-c43a-4334-9bd0-29bda0ccb116" xsi:nil="true"/>
    <lcf76f155ced4ddcb4097134ff3c332f xmlns="23e4ef04-6037-4e72-a86a-9af4af5bfb94">
      <Terms xmlns="http://schemas.microsoft.com/office/infopath/2007/PartnerControls"/>
    </lcf76f155ced4ddcb4097134ff3c332f>
    <_dlc_DocId xmlns="b0138c42-c43a-4334-9bd0-29bda0ccb116">5AZ3SJW7SAD6-1093664988-64192</_dlc_DocId>
    <_dlc_DocIdUrl xmlns="b0138c42-c43a-4334-9bd0-29bda0ccb116">
      <Url>https://instituteics.sharepoint.com/sites/ICSData/_layouts/15/DocIdRedir.aspx?ID=5AZ3SJW7SAD6-1093664988-64192</Url>
      <Description>5AZ3SJW7SAD6-1093664988-64192</Description>
    </_dlc_DocIdUrl>
  </documentManagement>
</p:properties>
</file>

<file path=customXml/itemProps1.xml><?xml version="1.0" encoding="utf-8"?>
<ds:datastoreItem xmlns:ds="http://schemas.openxmlformats.org/officeDocument/2006/customXml" ds:itemID="{FCE4F18D-DBCE-4BB3-8370-AEACE06654D9}">
  <ds:schemaRefs>
    <ds:schemaRef ds:uri="http://schemas.microsoft.com/sharepoint/v3/contenttype/forms"/>
  </ds:schemaRefs>
</ds:datastoreItem>
</file>

<file path=customXml/itemProps2.xml><?xml version="1.0" encoding="utf-8"?>
<ds:datastoreItem xmlns:ds="http://schemas.openxmlformats.org/officeDocument/2006/customXml" ds:itemID="{83AD31D9-2413-441E-AFE8-5C44B973A47D}">
  <ds:schemaRefs>
    <ds:schemaRef ds:uri="http://schemas.microsoft.com/sharepoint/events"/>
  </ds:schemaRefs>
</ds:datastoreItem>
</file>

<file path=customXml/itemProps3.xml><?xml version="1.0" encoding="utf-8"?>
<ds:datastoreItem xmlns:ds="http://schemas.openxmlformats.org/officeDocument/2006/customXml" ds:itemID="{B6FC3453-93A4-4C5C-8761-23BEFBA0A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38c42-c43a-4334-9bd0-29bda0ccb116"/>
    <ds:schemaRef ds:uri="23e4ef04-6037-4e72-a86a-9af4af5bf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F1BEF5-6E8F-45AC-A18E-E071D8D3D7B7}">
  <ds:schemaRefs>
    <ds:schemaRef ds:uri="http://schemas.openxmlformats.org/officeDocument/2006/bibliography"/>
  </ds:schemaRefs>
</ds:datastoreItem>
</file>

<file path=customXml/itemProps5.xml><?xml version="1.0" encoding="utf-8"?>
<ds:datastoreItem xmlns:ds="http://schemas.openxmlformats.org/officeDocument/2006/customXml" ds:itemID="{DC485642-D1E3-496F-8305-214AF59F9999}">
  <ds:schemaRefs>
    <ds:schemaRef ds:uri="http://schemas.microsoft.com/office/2006/metadata/properties"/>
    <ds:schemaRef ds:uri="http://schemas.microsoft.com/office/infopath/2007/PartnerControls"/>
    <ds:schemaRef ds:uri="b0138c42-c43a-4334-9bd0-29bda0ccb116"/>
    <ds:schemaRef ds:uri="23e4ef04-6037-4e72-a86a-9af4af5bfb9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8134</CharactersWithSpaces>
  <SharedDoc>false</SharedDoc>
  <HLinks>
    <vt:vector size="30" baseType="variant">
      <vt:variant>
        <vt:i4>4980857</vt:i4>
      </vt:variant>
      <vt:variant>
        <vt:i4>12</vt:i4>
      </vt:variant>
      <vt:variant>
        <vt:i4>0</vt:i4>
      </vt:variant>
      <vt:variant>
        <vt:i4>5</vt:i4>
      </vt:variant>
      <vt:variant>
        <vt:lpwstr>mailto:shipping-school@ics.org.uk</vt:lpwstr>
      </vt:variant>
      <vt:variant>
        <vt:lpwstr/>
      </vt:variant>
      <vt:variant>
        <vt:i4>2883703</vt:i4>
      </vt:variant>
      <vt:variant>
        <vt:i4>9</vt:i4>
      </vt:variant>
      <vt:variant>
        <vt:i4>0</vt:i4>
      </vt:variant>
      <vt:variant>
        <vt:i4>5</vt:i4>
      </vt:variant>
      <vt:variant>
        <vt:lpwstr>http://www.ics.org/about-us/privacy-policy</vt:lpwstr>
      </vt:variant>
      <vt:variant>
        <vt:lpwstr/>
      </vt:variant>
      <vt:variant>
        <vt:i4>6488106</vt:i4>
      </vt:variant>
      <vt:variant>
        <vt:i4>6</vt:i4>
      </vt:variant>
      <vt:variant>
        <vt:i4>0</vt:i4>
      </vt:variant>
      <vt:variant>
        <vt:i4>5</vt:i4>
      </vt:variant>
      <vt:variant>
        <vt:lpwstr>http://www.ics.org.uk/</vt:lpwstr>
      </vt:variant>
      <vt:variant>
        <vt:lpwstr/>
      </vt:variant>
      <vt:variant>
        <vt:i4>4980857</vt:i4>
      </vt:variant>
      <vt:variant>
        <vt:i4>3</vt:i4>
      </vt:variant>
      <vt:variant>
        <vt:i4>0</vt:i4>
      </vt:variant>
      <vt:variant>
        <vt:i4>5</vt:i4>
      </vt:variant>
      <vt:variant>
        <vt:lpwstr>mailto:shipping-school@ics.org.uk</vt:lpwstr>
      </vt:variant>
      <vt:variant>
        <vt:lpwstr/>
      </vt:variant>
      <vt:variant>
        <vt:i4>4980857</vt:i4>
      </vt:variant>
      <vt:variant>
        <vt:i4>0</vt:i4>
      </vt:variant>
      <vt:variant>
        <vt:i4>0</vt:i4>
      </vt:variant>
      <vt:variant>
        <vt:i4>5</vt:i4>
      </vt:variant>
      <vt:variant>
        <vt:lpwstr>mailto:shipping-school@ics.org.uk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Sam Porter</cp:lastModifiedBy>
  <cp:revision>3</cp:revision>
  <cp:lastPrinted>2025-04-03T09:32:00Z</cp:lastPrinted>
  <dcterms:created xsi:type="dcterms:W3CDTF">2025-04-24T11:27:00Z</dcterms:created>
  <dcterms:modified xsi:type="dcterms:W3CDTF">2025-05-01T09:31:00Z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0x01010018D376D407F4174EB37B524363391CEF</vt:lpwstr>
  </property>
  <property fmtid="{D5CDD505-2E9C-101B-9397-08002B2CF9AE}" pid="3" name="_dlc_DocIdItemGuid">
    <vt:lpwstr>11058799-dec5-4704-a3b7-ff1aa54b7d40</vt:lpwstr>
  </property>
  <property fmtid="{D5CDD505-2E9C-101B-9397-08002B2CF9AE}" pid="4" name="MediaServiceImageTags">
    <vt:lpwstr/>
  </property>
</Properties>
</file>